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b w:val="1"/>
        </w:rPr>
      </w:pPr>
      <w:r w:rsidDel="00000000" w:rsidR="00000000" w:rsidRPr="00000000">
        <w:rPr>
          <w:b w:val="1"/>
          <w:rtl w:val="0"/>
        </w:rPr>
        <w:t xml:space="preserve">SCUOLA SECONDARIA DI I GRADO “GIUSEPPE MARIA CANTE”</w:t>
      </w:r>
    </w:p>
    <w:p w:rsidR="00000000" w:rsidDel="00000000" w:rsidP="00000000" w:rsidRDefault="00000000" w:rsidRPr="00000000" w14:paraId="00000002">
      <w:pPr>
        <w:spacing w:line="360" w:lineRule="auto"/>
        <w:jc w:val="center"/>
        <w:rPr>
          <w:b w:val="1"/>
        </w:rPr>
      </w:pPr>
      <w:r w:rsidDel="00000000" w:rsidR="00000000" w:rsidRPr="00000000">
        <w:rPr>
          <w:b w:val="1"/>
          <w:rtl w:val="0"/>
        </w:rPr>
        <w:t xml:space="preserve">GIUGLIANO IN CAMPANIA (NA)</w:t>
      </w:r>
    </w:p>
    <w:p w:rsidR="00000000" w:rsidDel="00000000" w:rsidP="00000000" w:rsidRDefault="00000000" w:rsidRPr="00000000" w14:paraId="0000000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PROGRAMMAZIONE EDUCATIVA E DIDATTICA COORDINATA</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smallCaps w:val="1"/>
        </w:rPr>
      </w:pPr>
      <w:r w:rsidDel="00000000" w:rsidR="00000000" w:rsidRPr="00000000">
        <w:rPr>
          <w:rtl w:val="0"/>
        </w:rPr>
        <w:t xml:space="preserve">CLASSE  </w:t>
      </w:r>
      <w:r w:rsidDel="00000000" w:rsidR="00000000" w:rsidRPr="00000000">
        <w:rPr>
          <w:b w:val="1"/>
          <w:rtl w:val="0"/>
        </w:rPr>
        <w:t xml:space="preserve">     </w:t>
      </w:r>
      <w:r w:rsidDel="00000000" w:rsidR="00000000" w:rsidRPr="00000000">
        <w:rPr>
          <w:rtl w:val="0"/>
        </w:rPr>
        <w:t xml:space="preserve"> SEZ. </w:t>
      </w:r>
      <w:r w:rsidDel="00000000" w:rsidR="00000000" w:rsidRPr="00000000">
        <w:rPr>
          <w:b w:val="1"/>
          <w:rtl w:val="0"/>
        </w:rPr>
        <w:t xml:space="preserve">  </w:t>
      </w:r>
      <w:r w:rsidDel="00000000" w:rsidR="00000000" w:rsidRPr="00000000">
        <w:rPr>
          <w:rtl w:val="0"/>
        </w:rPr>
        <w:t xml:space="preserve"> </w:t>
      </w:r>
      <w:r w:rsidDel="00000000" w:rsidR="00000000" w:rsidRPr="00000000">
        <w:rPr>
          <w:b w:val="1"/>
          <w:rtl w:val="0"/>
        </w:rPr>
        <w:t xml:space="preserve"> </w:t>
      </w:r>
      <w:r w:rsidDel="00000000" w:rsidR="00000000" w:rsidRPr="00000000">
        <w:rPr>
          <w:rtl w:val="0"/>
        </w:rPr>
        <w:t xml:space="preserve">   A.S. 20_____ /2_____  -  COORDINATORE </w:t>
      </w:r>
      <w:r w:rsidDel="00000000" w:rsidR="00000000" w:rsidRPr="00000000">
        <w:rPr>
          <w:smallCaps w:val="1"/>
          <w:rtl w:val="0"/>
        </w:rPr>
        <w:t xml:space="preserve">DOCENTE </w:t>
      </w:r>
    </w:p>
    <w:p w:rsidR="00000000" w:rsidDel="00000000" w:rsidP="00000000" w:rsidRDefault="00000000" w:rsidRPr="00000000" w14:paraId="00000006">
      <w:pPr>
        <w:jc w:val="center"/>
        <w:rPr>
          <w:smallCaps w:val="1"/>
        </w:rPr>
      </w:pPr>
      <w:r w:rsidDel="00000000" w:rsidR="00000000" w:rsidRPr="00000000">
        <w:rPr>
          <w:rtl w:val="0"/>
        </w:rPr>
      </w:r>
    </w:p>
    <w:tbl>
      <w:tblPr>
        <w:tblStyle w:val="Table1"/>
        <w:tblW w:w="105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32"/>
        <w:gridCol w:w="5472"/>
        <w:tblGridChange w:id="0">
          <w:tblGrid>
            <w:gridCol w:w="5032"/>
            <w:gridCol w:w="5472"/>
          </w:tblGrid>
        </w:tblGridChange>
      </w:tblGrid>
      <w:tr>
        <w:trPr>
          <w:cantSplit w:val="0"/>
          <w:tblHeader w:val="0"/>
        </w:trPr>
        <w:tc>
          <w:tcPr>
            <w:shd w:fill="auto" w:val="clear"/>
          </w:tcPr>
          <w:p w:rsidR="00000000" w:rsidDel="00000000" w:rsidP="00000000" w:rsidRDefault="00000000" w:rsidRPr="00000000" w14:paraId="00000007">
            <w:pPr>
              <w:rPr/>
            </w:pPr>
            <w:r w:rsidDel="00000000" w:rsidR="00000000" w:rsidRPr="00000000">
              <w:rPr>
                <w:rtl w:val="0"/>
              </w:rPr>
              <w:t xml:space="preserve">Italiano Storia Geografia</w:t>
            </w:r>
          </w:p>
        </w:tc>
        <w:tc>
          <w:tcPr>
            <w:shd w:fill="auto" w:val="clear"/>
          </w:tcPr>
          <w:p w:rsidR="00000000" w:rsidDel="00000000" w:rsidP="00000000" w:rsidRDefault="00000000" w:rsidRPr="00000000" w14:paraId="00000008">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09">
            <w:pPr>
              <w:rPr/>
            </w:pPr>
            <w:r w:rsidDel="00000000" w:rsidR="00000000" w:rsidRPr="00000000">
              <w:rPr>
                <w:rtl w:val="0"/>
              </w:rPr>
              <w:t xml:space="preserve">Matematica e scienze</w:t>
            </w:r>
          </w:p>
        </w:tc>
        <w:tc>
          <w:tcPr>
            <w:shd w:fill="auto" w:val="clear"/>
          </w:tcPr>
          <w:p w:rsidR="00000000" w:rsidDel="00000000" w:rsidP="00000000" w:rsidRDefault="00000000" w:rsidRPr="00000000" w14:paraId="0000000A">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0B">
            <w:pPr>
              <w:rPr/>
            </w:pPr>
            <w:r w:rsidDel="00000000" w:rsidR="00000000" w:rsidRPr="00000000">
              <w:rPr>
                <w:rtl w:val="0"/>
              </w:rPr>
              <w:t xml:space="preserve">Lingua inglese</w:t>
            </w:r>
          </w:p>
        </w:tc>
        <w:tc>
          <w:tcPr>
            <w:shd w:fill="auto" w:val="clear"/>
          </w:tcPr>
          <w:p w:rsidR="00000000" w:rsidDel="00000000" w:rsidP="00000000" w:rsidRDefault="00000000" w:rsidRPr="00000000" w14:paraId="0000000C">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0D">
            <w:pPr>
              <w:rPr/>
            </w:pPr>
            <w:r w:rsidDel="00000000" w:rsidR="00000000" w:rsidRPr="00000000">
              <w:rPr>
                <w:rtl w:val="0"/>
              </w:rPr>
              <w:t xml:space="preserve">Lingua francese</w:t>
            </w:r>
          </w:p>
        </w:tc>
        <w:tc>
          <w:tcPr>
            <w:shd w:fill="auto" w:val="clear"/>
          </w:tcPr>
          <w:p w:rsidR="00000000" w:rsidDel="00000000" w:rsidP="00000000" w:rsidRDefault="00000000" w:rsidRPr="00000000" w14:paraId="0000000E">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0F">
            <w:pPr>
              <w:rPr/>
            </w:pPr>
            <w:r w:rsidDel="00000000" w:rsidR="00000000" w:rsidRPr="00000000">
              <w:rPr>
                <w:rtl w:val="0"/>
              </w:rPr>
              <w:t xml:space="preserve">Tecnologia </w:t>
            </w:r>
          </w:p>
        </w:tc>
        <w:tc>
          <w:tcPr>
            <w:shd w:fill="auto" w:val="clear"/>
          </w:tcPr>
          <w:p w:rsidR="00000000" w:rsidDel="00000000" w:rsidP="00000000" w:rsidRDefault="00000000" w:rsidRPr="00000000" w14:paraId="00000010">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1">
            <w:pPr>
              <w:rPr/>
            </w:pPr>
            <w:r w:rsidDel="00000000" w:rsidR="00000000" w:rsidRPr="00000000">
              <w:rPr>
                <w:rtl w:val="0"/>
              </w:rPr>
              <w:t xml:space="preserve">Arte e immagine</w:t>
            </w:r>
          </w:p>
        </w:tc>
        <w:tc>
          <w:tcPr>
            <w:shd w:fill="auto" w:val="clear"/>
          </w:tcPr>
          <w:p w:rsidR="00000000" w:rsidDel="00000000" w:rsidP="00000000" w:rsidRDefault="00000000" w:rsidRPr="00000000" w14:paraId="00000012">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3">
            <w:pPr>
              <w:rPr/>
            </w:pPr>
            <w:r w:rsidDel="00000000" w:rsidR="00000000" w:rsidRPr="00000000">
              <w:rPr>
                <w:rtl w:val="0"/>
              </w:rPr>
              <w:t xml:space="preserve">Musica </w:t>
            </w:r>
          </w:p>
        </w:tc>
        <w:tc>
          <w:tcPr>
            <w:shd w:fill="auto" w:val="clear"/>
          </w:tcPr>
          <w:p w:rsidR="00000000" w:rsidDel="00000000" w:rsidP="00000000" w:rsidRDefault="00000000" w:rsidRPr="00000000" w14:paraId="00000014">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5">
            <w:pPr>
              <w:rPr/>
            </w:pPr>
            <w:r w:rsidDel="00000000" w:rsidR="00000000" w:rsidRPr="00000000">
              <w:rPr>
                <w:rtl w:val="0"/>
              </w:rPr>
              <w:t xml:space="preserve">IRC</w:t>
            </w:r>
          </w:p>
        </w:tc>
        <w:tc>
          <w:tcPr>
            <w:shd w:fill="auto" w:val="clear"/>
          </w:tcPr>
          <w:p w:rsidR="00000000" w:rsidDel="00000000" w:rsidP="00000000" w:rsidRDefault="00000000" w:rsidRPr="00000000" w14:paraId="00000016">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7">
            <w:pPr>
              <w:rPr/>
            </w:pPr>
            <w:r w:rsidDel="00000000" w:rsidR="00000000" w:rsidRPr="00000000">
              <w:rPr>
                <w:rtl w:val="0"/>
              </w:rPr>
              <w:t xml:space="preserve">Scienze motorie</w:t>
            </w:r>
          </w:p>
        </w:tc>
        <w:tc>
          <w:tcPr>
            <w:shd w:fill="auto" w:val="clear"/>
          </w:tcPr>
          <w:p w:rsidR="00000000" w:rsidDel="00000000" w:rsidP="00000000" w:rsidRDefault="00000000" w:rsidRPr="00000000" w14:paraId="00000018">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9">
            <w:pPr>
              <w:rPr/>
            </w:pPr>
            <w:r w:rsidDel="00000000" w:rsidR="00000000" w:rsidRPr="00000000">
              <w:rPr>
                <w:rtl w:val="0"/>
              </w:rPr>
              <w:t xml:space="preserve">Educazione civica</w:t>
            </w:r>
          </w:p>
        </w:tc>
        <w:tc>
          <w:tcPr>
            <w:shd w:fill="auto" w:val="clear"/>
          </w:tcPr>
          <w:p w:rsidR="00000000" w:rsidDel="00000000" w:rsidP="00000000" w:rsidRDefault="00000000" w:rsidRPr="00000000" w14:paraId="0000001A">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B">
            <w:pPr>
              <w:rPr/>
            </w:pPr>
            <w:r w:rsidDel="00000000" w:rsidR="00000000" w:rsidRPr="00000000">
              <w:rPr>
                <w:rtl w:val="0"/>
              </w:rPr>
              <w:t xml:space="preserve">Sostegno </w:t>
            </w:r>
          </w:p>
        </w:tc>
        <w:tc>
          <w:tcPr>
            <w:shd w:fill="auto" w:val="clear"/>
          </w:tcPr>
          <w:p w:rsidR="00000000" w:rsidDel="00000000" w:rsidP="00000000" w:rsidRDefault="00000000" w:rsidRPr="00000000" w14:paraId="0000001C">
            <w:pPr>
              <w:rPr/>
            </w:pPr>
            <w:r w:rsidDel="00000000" w:rsidR="00000000" w:rsidRPr="00000000">
              <w:rPr>
                <w:rtl w:val="0"/>
              </w:rPr>
            </w:r>
          </w:p>
        </w:tc>
      </w:tr>
    </w:tbl>
    <w:p w:rsidR="00000000" w:rsidDel="00000000" w:rsidP="00000000" w:rsidRDefault="00000000" w:rsidRPr="00000000" w14:paraId="0000001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ANALISI DELLA CLASSE SITUAZIONE DI PARTENZA</w:t>
      </w:r>
    </w:p>
    <w:p w:rsidR="00000000" w:rsidDel="00000000" w:rsidP="00000000" w:rsidRDefault="00000000" w:rsidRPr="00000000" w14:paraId="0000001F">
      <w:pPr>
        <w:jc w:val="center"/>
        <w:rPr>
          <w:sz w:val="20"/>
          <w:szCs w:val="20"/>
        </w:rPr>
      </w:pPr>
      <w:r w:rsidDel="00000000" w:rsidR="00000000" w:rsidRPr="00000000">
        <w:rPr>
          <w:rtl w:val="0"/>
        </w:rPr>
      </w:r>
    </w:p>
    <w:p w:rsidR="00000000" w:rsidDel="00000000" w:rsidP="00000000" w:rsidRDefault="00000000" w:rsidRPr="00000000" w14:paraId="0000002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COMPOSIZIONE</w:t>
      </w:r>
    </w:p>
    <w:p w:rsidR="00000000" w:rsidDel="00000000" w:rsidP="00000000" w:rsidRDefault="00000000" w:rsidRPr="00000000" w14:paraId="00000021">
      <w:pPr>
        <w:jc w:val="center"/>
        <w:rPr/>
      </w:pPr>
      <w:r w:rsidDel="00000000" w:rsidR="00000000" w:rsidRPr="00000000">
        <w:rPr>
          <w:rtl w:val="0"/>
        </w:rPr>
      </w:r>
    </w:p>
    <w:tbl>
      <w:tblPr>
        <w:tblStyle w:val="Table2"/>
        <w:tblW w:w="9638.0" w:type="dxa"/>
        <w:jc w:val="center"/>
        <w:tblLayout w:type="fixed"/>
        <w:tblLook w:val="0000"/>
      </w:tblPr>
      <w:tblGrid>
        <w:gridCol w:w="1417"/>
        <w:gridCol w:w="1531"/>
        <w:gridCol w:w="1531"/>
        <w:gridCol w:w="1531"/>
        <w:gridCol w:w="3628"/>
        <w:tblGridChange w:id="0">
          <w:tblGrid>
            <w:gridCol w:w="1417"/>
            <w:gridCol w:w="1531"/>
            <w:gridCol w:w="1531"/>
            <w:gridCol w:w="1531"/>
            <w:gridCol w:w="3628"/>
          </w:tblGrid>
        </w:tblGridChange>
      </w:tblGrid>
      <w:tr>
        <w:trPr>
          <w:cantSplit w:val="0"/>
          <w:trHeight w:val="397" w:hRule="atLeast"/>
          <w:tblHeader w:val="0"/>
        </w:trPr>
        <w:tc>
          <w:tcPr/>
          <w:p w:rsidR="00000000" w:rsidDel="00000000" w:rsidP="00000000" w:rsidRDefault="00000000" w:rsidRPr="00000000" w14:paraId="00000022">
            <w:pPr>
              <w:spacing w:line="480" w:lineRule="auto"/>
              <w:rPr>
                <w:b w:val="1"/>
              </w:rPr>
            </w:pPr>
            <w:r w:rsidDel="00000000" w:rsidR="00000000" w:rsidRPr="00000000">
              <w:rPr>
                <w:rtl w:val="0"/>
              </w:rPr>
              <w:t xml:space="preserve">Alunni </w:t>
            </w:r>
            <w:r w:rsidDel="00000000" w:rsidR="00000000" w:rsidRPr="00000000">
              <w:rPr>
                <w:b w:val="1"/>
                <w:rtl w:val="0"/>
              </w:rPr>
              <w:t xml:space="preserve"> </w:t>
            </w:r>
          </w:p>
        </w:tc>
        <w:tc>
          <w:tcPr/>
          <w:p w:rsidR="00000000" w:rsidDel="00000000" w:rsidP="00000000" w:rsidRDefault="00000000" w:rsidRPr="00000000" w14:paraId="00000023">
            <w:pPr>
              <w:spacing w:line="480" w:lineRule="auto"/>
              <w:rPr>
                <w:b w:val="1"/>
              </w:rPr>
            </w:pPr>
            <w:r w:rsidDel="00000000" w:rsidR="00000000" w:rsidRPr="00000000">
              <w:rPr>
                <w:rtl w:val="0"/>
              </w:rPr>
              <w:t xml:space="preserve">Maschi </w:t>
            </w:r>
            <w:r w:rsidDel="00000000" w:rsidR="00000000" w:rsidRPr="00000000">
              <w:rPr>
                <w:b w:val="1"/>
                <w:rtl w:val="0"/>
              </w:rPr>
              <w:t xml:space="preserve"> </w:t>
            </w:r>
          </w:p>
        </w:tc>
        <w:tc>
          <w:tcPr/>
          <w:p w:rsidR="00000000" w:rsidDel="00000000" w:rsidP="00000000" w:rsidRDefault="00000000" w:rsidRPr="00000000" w14:paraId="00000024">
            <w:pPr>
              <w:spacing w:line="480" w:lineRule="auto"/>
              <w:rPr>
                <w:b w:val="1"/>
              </w:rPr>
            </w:pPr>
            <w:r w:rsidDel="00000000" w:rsidR="00000000" w:rsidRPr="00000000">
              <w:rPr>
                <w:rtl w:val="0"/>
              </w:rPr>
              <w:t xml:space="preserve">Femmine </w:t>
            </w:r>
            <w:r w:rsidDel="00000000" w:rsidR="00000000" w:rsidRPr="00000000">
              <w:rPr>
                <w:b w:val="1"/>
                <w:rtl w:val="0"/>
              </w:rPr>
              <w:t xml:space="preserve"> </w:t>
            </w:r>
          </w:p>
        </w:tc>
        <w:tc>
          <w:tcPr/>
          <w:p w:rsidR="00000000" w:rsidDel="00000000" w:rsidP="00000000" w:rsidRDefault="00000000" w:rsidRPr="00000000" w14:paraId="00000025">
            <w:pPr>
              <w:spacing w:line="480" w:lineRule="auto"/>
              <w:rPr>
                <w:b w:val="1"/>
              </w:rPr>
            </w:pPr>
            <w:r w:rsidDel="00000000" w:rsidR="00000000" w:rsidRPr="00000000">
              <w:rPr>
                <w:rtl w:val="0"/>
              </w:rPr>
              <w:t xml:space="preserve">Ripetenti </w:t>
            </w:r>
            <w:r w:rsidDel="00000000" w:rsidR="00000000" w:rsidRPr="00000000">
              <w:rPr>
                <w:b w:val="1"/>
                <w:rtl w:val="0"/>
              </w:rPr>
              <w:t xml:space="preserve">  </w:t>
            </w:r>
          </w:p>
        </w:tc>
        <w:tc>
          <w:tcPr/>
          <w:p w:rsidR="00000000" w:rsidDel="00000000" w:rsidP="00000000" w:rsidRDefault="00000000" w:rsidRPr="00000000" w14:paraId="00000026">
            <w:pPr>
              <w:spacing w:line="480" w:lineRule="auto"/>
              <w:rPr>
                <w:b w:val="1"/>
              </w:rPr>
            </w:pPr>
            <w:r w:rsidDel="00000000" w:rsidR="00000000" w:rsidRPr="00000000">
              <w:rPr>
                <w:rtl w:val="0"/>
              </w:rPr>
              <w:t xml:space="preserve">D.A.        DSA   BES </w:t>
            </w:r>
            <w:r w:rsidDel="00000000" w:rsidR="00000000" w:rsidRPr="00000000">
              <w:rPr>
                <w:rtl w:val="0"/>
              </w:rPr>
            </w:r>
          </w:p>
        </w:tc>
      </w:tr>
    </w:tbl>
    <w:p w:rsidR="00000000" w:rsidDel="00000000" w:rsidP="00000000" w:rsidRDefault="00000000" w:rsidRPr="00000000" w14:paraId="00000027">
      <w:pPr>
        <w:rPr/>
      </w:pPr>
      <w:r w:rsidDel="00000000" w:rsidR="00000000" w:rsidRPr="00000000">
        <w:rPr>
          <w:rtl w:val="0"/>
        </w:rPr>
      </w:r>
    </w:p>
    <w:tbl>
      <w:tblPr>
        <w:tblStyle w:val="Table3"/>
        <w:tblW w:w="9828.0" w:type="dxa"/>
        <w:jc w:val="center"/>
        <w:tblLayout w:type="fixed"/>
        <w:tblLook w:val="0000"/>
      </w:tblPr>
      <w:tblGrid>
        <w:gridCol w:w="4914"/>
        <w:gridCol w:w="4914"/>
        <w:tblGridChange w:id="0">
          <w:tblGrid>
            <w:gridCol w:w="4914"/>
            <w:gridCol w:w="4914"/>
          </w:tblGrid>
        </w:tblGridChange>
      </w:tblGrid>
      <w:tr>
        <w:trPr>
          <w:cantSplit w:val="0"/>
          <w:trHeight w:val="476" w:hRule="atLeast"/>
          <w:tblHeader w:val="0"/>
        </w:trPr>
        <w:tc>
          <w:tcPr/>
          <w:p w:rsidR="00000000" w:rsidDel="00000000" w:rsidP="00000000" w:rsidRDefault="00000000" w:rsidRPr="00000000" w14:paraId="00000028">
            <w:pPr>
              <w:jc w:val="center"/>
              <w:rPr>
                <w:b w:val="1"/>
              </w:rPr>
            </w:pPr>
            <w:r w:rsidDel="00000000" w:rsidR="00000000" w:rsidRPr="00000000">
              <w:rPr>
                <w:b w:val="1"/>
                <w:rtl w:val="0"/>
              </w:rPr>
              <w:t xml:space="preserve">TIPOLOGIA</w:t>
            </w:r>
          </w:p>
        </w:tc>
        <w:tc>
          <w:tcPr/>
          <w:p w:rsidR="00000000" w:rsidDel="00000000" w:rsidP="00000000" w:rsidRDefault="00000000" w:rsidRPr="00000000" w14:paraId="00000029">
            <w:pPr>
              <w:jc w:val="center"/>
              <w:rPr>
                <w:b w:val="1"/>
              </w:rPr>
            </w:pPr>
            <w:r w:rsidDel="00000000" w:rsidR="00000000" w:rsidRPr="00000000">
              <w:rPr>
                <w:b w:val="1"/>
                <w:rtl w:val="0"/>
              </w:rPr>
              <w:t xml:space="preserve">LIVELLO</w:t>
            </w:r>
          </w:p>
        </w:tc>
      </w:tr>
      <w:tr>
        <w:trPr>
          <w:cantSplit w:val="0"/>
          <w:trHeight w:val="100" w:hRule="atLeast"/>
          <w:tblHeader w:val="0"/>
        </w:trPr>
        <w:tc>
          <w:tcPr/>
          <w:p w:rsidR="00000000" w:rsidDel="00000000" w:rsidP="00000000" w:rsidRDefault="00000000" w:rsidRPr="00000000" w14:paraId="0000002A">
            <w:pPr>
              <w:spacing w:line="38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vivace </w:t>
            </w:r>
          </w:p>
        </w:tc>
        <w:tc>
          <w:tcPr/>
          <w:p w:rsidR="00000000" w:rsidDel="00000000" w:rsidP="00000000" w:rsidRDefault="00000000" w:rsidRPr="00000000" w14:paraId="0000002B">
            <w:pPr>
              <w:spacing w:line="38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eccellente</w:t>
            </w:r>
          </w:p>
        </w:tc>
      </w:tr>
      <w:tr>
        <w:trPr>
          <w:cantSplit w:val="0"/>
          <w:tblHeader w:val="0"/>
        </w:trPr>
        <w:tc>
          <w:tcPr/>
          <w:p w:rsidR="00000000" w:rsidDel="00000000" w:rsidP="00000000" w:rsidRDefault="00000000" w:rsidRPr="00000000" w14:paraId="0000002C">
            <w:pPr>
              <w:spacing w:line="38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tranquilla </w:t>
            </w:r>
          </w:p>
        </w:tc>
        <w:tc>
          <w:tcPr/>
          <w:p w:rsidR="00000000" w:rsidDel="00000000" w:rsidP="00000000" w:rsidRDefault="00000000" w:rsidRPr="00000000" w14:paraId="0000002D">
            <w:pPr>
              <w:spacing w:line="38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medio-alto</w:t>
            </w:r>
          </w:p>
        </w:tc>
      </w:tr>
      <w:tr>
        <w:trPr>
          <w:cantSplit w:val="0"/>
          <w:tblHeader w:val="0"/>
        </w:trPr>
        <w:tc>
          <w:tcPr/>
          <w:p w:rsidR="00000000" w:rsidDel="00000000" w:rsidP="00000000" w:rsidRDefault="00000000" w:rsidRPr="00000000" w14:paraId="0000002E">
            <w:pPr>
              <w:spacing w:line="38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collaborativa</w:t>
            </w:r>
          </w:p>
        </w:tc>
        <w:tc>
          <w:tcPr/>
          <w:p w:rsidR="00000000" w:rsidDel="00000000" w:rsidP="00000000" w:rsidRDefault="00000000" w:rsidRPr="00000000" w14:paraId="0000002F">
            <w:pPr>
              <w:spacing w:line="38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medio</w:t>
            </w:r>
          </w:p>
        </w:tc>
      </w:tr>
      <w:tr>
        <w:trPr>
          <w:cantSplit w:val="0"/>
          <w:tblHeader w:val="0"/>
        </w:trPr>
        <w:tc>
          <w:tcPr/>
          <w:p w:rsidR="00000000" w:rsidDel="00000000" w:rsidP="00000000" w:rsidRDefault="00000000" w:rsidRPr="00000000" w14:paraId="00000030">
            <w:pPr>
              <w:spacing w:line="38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poco collaborativa</w:t>
            </w:r>
          </w:p>
        </w:tc>
        <w:tc>
          <w:tcPr/>
          <w:p w:rsidR="00000000" w:rsidDel="00000000" w:rsidP="00000000" w:rsidRDefault="00000000" w:rsidRPr="00000000" w14:paraId="00000031">
            <w:pPr>
              <w:spacing w:line="38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medio-basso</w:t>
            </w:r>
          </w:p>
        </w:tc>
      </w:tr>
      <w:tr>
        <w:trPr>
          <w:cantSplit w:val="0"/>
          <w:trHeight w:val="484" w:hRule="atLeast"/>
          <w:tblHeader w:val="0"/>
        </w:trPr>
        <w:tc>
          <w:tcPr/>
          <w:p w:rsidR="00000000" w:rsidDel="00000000" w:rsidP="00000000" w:rsidRDefault="00000000" w:rsidRPr="00000000" w14:paraId="00000032">
            <w:pPr>
              <w:spacing w:line="38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non abituata all’ascolto attivo</w:t>
            </w:r>
          </w:p>
        </w:tc>
        <w:tc>
          <w:tcPr/>
          <w:p w:rsidR="00000000" w:rsidDel="00000000" w:rsidP="00000000" w:rsidRDefault="00000000" w:rsidRPr="00000000" w14:paraId="00000033">
            <w:pPr>
              <w:spacing w:line="38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basso</w:t>
            </w:r>
          </w:p>
        </w:tc>
      </w:tr>
      <w:tr>
        <w:trPr>
          <w:cantSplit w:val="0"/>
          <w:tblHeader w:val="0"/>
        </w:trPr>
        <w:tc>
          <w:tcPr/>
          <w:p w:rsidR="00000000" w:rsidDel="00000000" w:rsidP="00000000" w:rsidRDefault="00000000" w:rsidRPr="00000000" w14:paraId="00000034">
            <w:pPr>
              <w:spacing w:line="38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problematica</w:t>
            </w:r>
          </w:p>
        </w:tc>
        <w:tc>
          <w:tcPr/>
          <w:p w:rsidR="00000000" w:rsidDel="00000000" w:rsidP="00000000" w:rsidRDefault="00000000" w:rsidRPr="00000000" w14:paraId="00000035">
            <w:pPr>
              <w:spacing w:line="380" w:lineRule="auto"/>
              <w:ind w:left="360" w:firstLine="0"/>
              <w:rPr/>
            </w:pPr>
            <w:r w:rsidDel="00000000" w:rsidR="00000000" w:rsidRPr="00000000">
              <w:rPr>
                <w:rtl w:val="0"/>
              </w:rPr>
            </w:r>
          </w:p>
        </w:tc>
      </w:tr>
      <w:tr>
        <w:trPr>
          <w:cantSplit w:val="0"/>
          <w:tblHeader w:val="0"/>
        </w:trPr>
        <w:tc>
          <w:tcPr/>
          <w:p w:rsidR="00000000" w:rsidDel="00000000" w:rsidP="00000000" w:rsidRDefault="00000000" w:rsidRPr="00000000" w14:paraId="00000036">
            <w:pPr>
              <w:spacing w:line="38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poco motivata</w:t>
            </w:r>
          </w:p>
        </w:tc>
        <w:tc>
          <w:tcPr/>
          <w:p w:rsidR="00000000" w:rsidDel="00000000" w:rsidP="00000000" w:rsidRDefault="00000000" w:rsidRPr="00000000" w14:paraId="00000037">
            <w:pPr>
              <w:spacing w:line="380" w:lineRule="auto"/>
              <w:ind w:left="360" w:firstLine="0"/>
              <w:rPr/>
            </w:pPr>
            <w:r w:rsidDel="00000000" w:rsidR="00000000" w:rsidRPr="00000000">
              <w:rPr>
                <w:rtl w:val="0"/>
              </w:rPr>
            </w:r>
          </w:p>
        </w:tc>
      </w:tr>
      <w:tr>
        <w:trPr>
          <w:cantSplit w:val="0"/>
          <w:trHeight w:val="90" w:hRule="atLeast"/>
          <w:tblHeader w:val="0"/>
        </w:trPr>
        <w:tc>
          <w:tcPr/>
          <w:p w:rsidR="00000000" w:rsidDel="00000000" w:rsidP="00000000" w:rsidRDefault="00000000" w:rsidRPr="00000000" w14:paraId="00000038">
            <w:pPr>
              <w:spacing w:line="38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demotivata </w:t>
            </w:r>
          </w:p>
        </w:tc>
        <w:tc>
          <w:tcPr/>
          <w:p w:rsidR="00000000" w:rsidDel="00000000" w:rsidP="00000000" w:rsidRDefault="00000000" w:rsidRPr="00000000" w14:paraId="00000039">
            <w:pPr>
              <w:spacing w:line="380" w:lineRule="auto"/>
              <w:ind w:left="360" w:firstLine="0"/>
              <w:rPr/>
            </w:pPr>
            <w:r w:rsidDel="00000000" w:rsidR="00000000" w:rsidRPr="00000000">
              <w:rPr>
                <w:rtl w:val="0"/>
              </w:rPr>
            </w:r>
          </w:p>
        </w:tc>
      </w:tr>
    </w:tbl>
    <w:p w:rsidR="00000000" w:rsidDel="00000000" w:rsidP="00000000" w:rsidRDefault="00000000" w:rsidRPr="00000000" w14:paraId="0000003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1"/>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4"/>
          <w:szCs w:val="24"/>
          <w:u w:val="none"/>
          <w:shd w:fill="auto" w:val="clear"/>
          <w:vertAlign w:val="baseline"/>
          <w:rtl w:val="0"/>
        </w:rPr>
        <w:t xml:space="preserve">MEZZI UTILIZZATI PER INDIVIDUARE I GRUPPI DI LIVELLO</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spacing w:line="380" w:lineRule="auto"/>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Prove di ingresso (disciplinari  e trasversali)</w:t>
      </w:r>
    </w:p>
    <w:p w:rsidR="00000000" w:rsidDel="00000000" w:rsidP="00000000" w:rsidRDefault="00000000" w:rsidRPr="00000000" w14:paraId="0000003E">
      <w:pPr>
        <w:spacing w:line="380" w:lineRule="auto"/>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Osservazioni sistematiche</w:t>
      </w:r>
    </w:p>
    <w:p w:rsidR="00000000" w:rsidDel="00000000" w:rsidP="00000000" w:rsidRDefault="00000000" w:rsidRPr="00000000" w14:paraId="0000003F">
      <w:pPr>
        <w:spacing w:line="380" w:lineRule="auto"/>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Griglie di osservazione appositamente predisposte dai docenti</w:t>
      </w:r>
    </w:p>
    <w:p w:rsidR="00000000" w:rsidDel="00000000" w:rsidP="00000000" w:rsidRDefault="00000000" w:rsidRPr="00000000" w14:paraId="00000040">
      <w:pPr>
        <w:spacing w:line="380" w:lineRule="auto"/>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Informazioni e rilevazioni elaborate d’intesa con la scuola primaria</w:t>
      </w:r>
    </w:p>
    <w:p w:rsidR="00000000" w:rsidDel="00000000" w:rsidP="00000000" w:rsidRDefault="00000000" w:rsidRPr="00000000" w14:paraId="00000041">
      <w:pPr>
        <w:spacing w:line="380" w:lineRule="auto"/>
        <w:rPr/>
      </w:pPr>
      <w:r w:rsidDel="00000000" w:rsidR="00000000" w:rsidRPr="00000000">
        <w:rPr>
          <w:rFonts w:ascii="MS Gothic" w:cs="MS Gothic" w:eastAsia="MS Gothic" w:hAnsi="MS Gothic"/>
          <w:rtl w:val="0"/>
        </w:rPr>
        <w:t xml:space="preserve">☐</w:t>
      </w:r>
      <w:r w:rsidDel="00000000" w:rsidR="00000000" w:rsidRPr="00000000">
        <w:rPr>
          <w:rtl w:val="0"/>
        </w:rPr>
        <w:t xml:space="preserve">Informazioni fornite dai genitori</w:t>
      </w:r>
    </w:p>
    <w:p w:rsidR="00000000" w:rsidDel="00000000" w:rsidP="00000000" w:rsidRDefault="00000000" w:rsidRPr="00000000" w14:paraId="00000042">
      <w:pPr>
        <w:spacing w:line="380" w:lineRule="auto"/>
        <w:ind w:left="360" w:firstLine="0"/>
        <w:jc w:val="center"/>
        <w:rPr>
          <w:b w:val="1"/>
        </w:rPr>
      </w:pPr>
      <w:r w:rsidDel="00000000" w:rsidR="00000000" w:rsidRPr="00000000">
        <w:rPr>
          <w:b w:val="1"/>
          <w:rtl w:val="0"/>
        </w:rPr>
        <w:t xml:space="preserve">Fasce di livello</w:t>
      </w:r>
    </w:p>
    <w:p w:rsidR="00000000" w:rsidDel="00000000" w:rsidP="00000000" w:rsidRDefault="00000000" w:rsidRPr="00000000" w14:paraId="00000043">
      <w:pPr>
        <w:ind w:left="567" w:hanging="567"/>
        <w:rPr/>
      </w:pPr>
      <w:r w:rsidDel="00000000" w:rsidR="00000000" w:rsidRPr="00000000">
        <w:rPr>
          <w:rtl w:val="0"/>
        </w:rPr>
      </w:r>
    </w:p>
    <w:p w:rsidR="00000000" w:rsidDel="00000000" w:rsidP="00000000" w:rsidRDefault="00000000" w:rsidRPr="00000000" w14:paraId="00000044">
      <w:pPr>
        <w:spacing w:line="280" w:lineRule="auto"/>
        <w:ind w:left="567" w:hanging="567"/>
        <w:jc w:val="both"/>
        <w:rPr/>
      </w:pPr>
      <w:r w:rsidDel="00000000" w:rsidR="00000000" w:rsidRPr="00000000">
        <w:rPr>
          <w:b w:val="1"/>
          <w:rtl w:val="0"/>
        </w:rPr>
        <w:t xml:space="preserve">1</w:t>
      </w:r>
      <w:r w:rsidDel="00000000" w:rsidR="00000000" w:rsidRPr="00000000">
        <w:rPr>
          <w:b w:val="1"/>
          <w:vertAlign w:val="superscript"/>
          <w:rtl w:val="0"/>
        </w:rPr>
        <w:t xml:space="preserve">a</w:t>
      </w:r>
      <w:r w:rsidDel="00000000" w:rsidR="00000000" w:rsidRPr="00000000">
        <w:rPr>
          <w:b w:val="1"/>
          <w:rtl w:val="0"/>
        </w:rPr>
        <w:t xml:space="preserve"> fascia - Livello alto-eccellenza/Voto: 9-10 –</w:t>
      </w:r>
      <w:r w:rsidDel="00000000" w:rsidR="00000000" w:rsidRPr="00000000">
        <w:rPr>
          <w:rtl w:val="0"/>
        </w:rPr>
        <w:t xml:space="preserve"> Molto sicuri sul piano relazionale, corretti, motivati e partecipativi; puntuali nelle consegne, intellettualmente pronti; possesso approfondito dei prerequisiti; linguaggio corretto, ricco ed originale; dotati di senso critico e capacità di rielaborazione personale e di giudizio autonomo.     </w:t>
      </w:r>
    </w:p>
    <w:p w:rsidR="00000000" w:rsidDel="00000000" w:rsidP="00000000" w:rsidRDefault="00000000" w:rsidRPr="00000000" w14:paraId="00000045">
      <w:pPr>
        <w:spacing w:before="120" w:lineRule="auto"/>
        <w:rPr>
          <w:sz w:val="12"/>
          <w:szCs w:val="12"/>
        </w:rPr>
      </w:pPr>
      <w:r w:rsidDel="00000000" w:rsidR="00000000" w:rsidRPr="00000000">
        <w:rPr>
          <w:smallCaps w:val="1"/>
          <w:rtl w:val="0"/>
        </w:rPr>
        <w:t xml:space="preserve">nome degli allievi</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6">
      <w:pPr>
        <w:spacing w:before="120" w:lineRule="auto"/>
        <w:rPr/>
      </w:pPr>
      <w:r w:rsidDel="00000000" w:rsidR="00000000" w:rsidRPr="00000000">
        <w:rPr>
          <w:b w:val="1"/>
          <w:rtl w:val="0"/>
        </w:rPr>
        <w:t xml:space="preserve">2</w:t>
      </w:r>
      <w:r w:rsidDel="00000000" w:rsidR="00000000" w:rsidRPr="00000000">
        <w:rPr>
          <w:b w:val="1"/>
          <w:vertAlign w:val="superscript"/>
          <w:rtl w:val="0"/>
        </w:rPr>
        <w:t xml:space="preserve">a</w:t>
      </w:r>
      <w:r w:rsidDel="00000000" w:rsidR="00000000" w:rsidRPr="00000000">
        <w:rPr>
          <w:b w:val="1"/>
          <w:rtl w:val="0"/>
        </w:rPr>
        <w:t xml:space="preserve"> fascia - Livello medio alto/Voto: 7 - 8</w:t>
      </w:r>
      <w:r w:rsidDel="00000000" w:rsidR="00000000" w:rsidRPr="00000000">
        <w:rPr>
          <w:rtl w:val="0"/>
        </w:rPr>
        <w:t xml:space="preserve"> </w:t>
      </w:r>
      <w:r w:rsidDel="00000000" w:rsidR="00000000" w:rsidRPr="00000000">
        <w:rPr>
          <w:b w:val="1"/>
          <w:rtl w:val="0"/>
        </w:rPr>
        <w:t xml:space="preserve">– </w:t>
      </w:r>
      <w:r w:rsidDel="00000000" w:rsidR="00000000" w:rsidRPr="00000000">
        <w:rPr>
          <w:rtl w:val="0"/>
        </w:rPr>
        <w:t xml:space="preserve">Sicuri sul piano relazionale, corretti nel comportamento, intellettualmente pronti; sostanziale possesso dei prerequisiti; motivati e partecipativi; puntuali nelle consegne; linguaggio corretto.     </w:t>
      </w:r>
    </w:p>
    <w:p w:rsidR="00000000" w:rsidDel="00000000" w:rsidP="00000000" w:rsidRDefault="00000000" w:rsidRPr="00000000" w14:paraId="00000047">
      <w:pPr>
        <w:spacing w:before="120" w:line="360" w:lineRule="auto"/>
        <w:rPr/>
      </w:pPr>
      <w:r w:rsidDel="00000000" w:rsidR="00000000" w:rsidRPr="00000000">
        <w:rPr>
          <w:smallCaps w:val="1"/>
          <w:rtl w:val="0"/>
        </w:rPr>
        <w:t xml:space="preserve">nome degli allievi</w:t>
      </w:r>
      <w:r w:rsidDel="00000000" w:rsidR="00000000" w:rsidRPr="00000000">
        <w:rPr>
          <w:rtl w:val="0"/>
        </w:rPr>
        <w:t xml:space="preserve">: </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48">
      <w:pPr>
        <w:ind w:left="567" w:hanging="567"/>
        <w:rPr>
          <w:b w:val="1"/>
          <w:sz w:val="10"/>
          <w:szCs w:val="10"/>
        </w:rPr>
      </w:pPr>
      <w:r w:rsidDel="00000000" w:rsidR="00000000" w:rsidRPr="00000000">
        <w:rPr>
          <w:rtl w:val="0"/>
        </w:rPr>
      </w:r>
    </w:p>
    <w:p w:rsidR="00000000" w:rsidDel="00000000" w:rsidP="00000000" w:rsidRDefault="00000000" w:rsidRPr="00000000" w14:paraId="00000049">
      <w:pPr>
        <w:spacing w:line="240" w:lineRule="auto"/>
        <w:ind w:left="567" w:hanging="567"/>
        <w:jc w:val="both"/>
        <w:rPr/>
      </w:pPr>
      <w:r w:rsidDel="00000000" w:rsidR="00000000" w:rsidRPr="00000000">
        <w:rPr>
          <w:b w:val="1"/>
          <w:rtl w:val="0"/>
        </w:rPr>
        <w:t xml:space="preserve">3</w:t>
      </w:r>
      <w:r w:rsidDel="00000000" w:rsidR="00000000" w:rsidRPr="00000000">
        <w:rPr>
          <w:b w:val="1"/>
          <w:vertAlign w:val="superscript"/>
          <w:rtl w:val="0"/>
        </w:rPr>
        <w:t xml:space="preserve">a</w:t>
      </w:r>
      <w:r w:rsidDel="00000000" w:rsidR="00000000" w:rsidRPr="00000000">
        <w:rPr>
          <w:b w:val="1"/>
          <w:rtl w:val="0"/>
        </w:rPr>
        <w:t xml:space="preserve"> fascia - Livello medio/Voto: 6</w:t>
      </w:r>
      <w:r w:rsidDel="00000000" w:rsidR="00000000" w:rsidRPr="00000000">
        <w:rPr>
          <w:rtl w:val="0"/>
        </w:rPr>
        <w:t xml:space="preserve"> </w:t>
      </w:r>
      <w:r w:rsidDel="00000000" w:rsidR="00000000" w:rsidRPr="00000000">
        <w:rPr>
          <w:b w:val="1"/>
          <w:rtl w:val="0"/>
        </w:rPr>
        <w:t xml:space="preserve">– </w:t>
      </w:r>
      <w:r w:rsidDel="00000000" w:rsidR="00000000" w:rsidRPr="00000000">
        <w:rPr>
          <w:rtl w:val="0"/>
        </w:rPr>
        <w:t xml:space="preserve">Corretti nei rapporti relazionali; possesso adeguato dei prerequisiti; pronti nella comprensione globale, partecipativi; linguaggio semplice ma comunicativo.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Times New Roman" w:cs="Times New Roman" w:eastAsia="Times New Roman" w:hAnsi="Times New Roman"/>
          <w:b w:val="0"/>
          <w:i w:val="0"/>
          <w:smallCaps w:val="1"/>
          <w:strike w:val="0"/>
          <w:u w:val="none"/>
          <w:shd w:fill="auto" w:val="clear"/>
          <w:vertAlign w:val="baseline"/>
          <w:rtl w:val="0"/>
        </w:rPr>
        <w:t xml:space="preserve">nome degli allievi</w:t>
      </w:r>
      <w:r w:rsidDel="00000000" w:rsidR="00000000" w:rsidRPr="00000000">
        <w:rPr>
          <w:rFonts w:ascii="Times New Roman" w:cs="Times New Roman" w:eastAsia="Times New Roman" w:hAnsi="Times New Roman"/>
          <w:b w:val="0"/>
          <w:i w:val="0"/>
          <w:smallCaps w:val="0"/>
          <w:strike w:val="0"/>
          <w:u w:val="none"/>
          <w:shd w:fill="auto" w:val="clear"/>
          <w:vertAlign w:val="baseline"/>
          <w:rtl w:val="0"/>
        </w:rPr>
        <w:t xml:space="preserve">:</w:t>
      </w:r>
      <w:r w:rsidDel="00000000" w:rsidR="00000000" w:rsidRPr="00000000">
        <w:rPr>
          <w:rtl w:val="0"/>
        </w:rPr>
        <w:t xml:space="preserv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C">
      <w:pPr>
        <w:spacing w:line="240" w:lineRule="auto"/>
        <w:ind w:left="567" w:hanging="567"/>
        <w:rPr/>
      </w:pPr>
      <w:r w:rsidDel="00000000" w:rsidR="00000000" w:rsidRPr="00000000">
        <w:rPr>
          <w:b w:val="1"/>
          <w:rtl w:val="0"/>
        </w:rPr>
        <w:t xml:space="preserve">4</w:t>
      </w:r>
      <w:r w:rsidDel="00000000" w:rsidR="00000000" w:rsidRPr="00000000">
        <w:rPr>
          <w:b w:val="1"/>
          <w:vertAlign w:val="superscript"/>
          <w:rtl w:val="0"/>
        </w:rPr>
        <w:t xml:space="preserve">a</w:t>
      </w:r>
      <w:r w:rsidDel="00000000" w:rsidR="00000000" w:rsidRPr="00000000">
        <w:rPr>
          <w:b w:val="1"/>
          <w:rtl w:val="0"/>
        </w:rPr>
        <w:t xml:space="preserve"> fascia - Livello medio basso/Voto: 4-5 </w:t>
      </w:r>
      <w:r w:rsidDel="00000000" w:rsidR="00000000" w:rsidRPr="00000000">
        <w:rPr>
          <w:rtl w:val="0"/>
        </w:rPr>
        <w:t xml:space="preserve">–Possesso non sufficiente o appena sufficiente dei prerequisiti; comprensione globale incerta; interesse discontinuo, partecipazione poco attiva; non puntuali nelle consegne;  linguaggio semplice o elementare.         </w:t>
      </w:r>
    </w:p>
    <w:p w:rsidR="00000000" w:rsidDel="00000000" w:rsidP="00000000" w:rsidRDefault="00000000" w:rsidRPr="00000000" w14:paraId="0000004D">
      <w:pPr>
        <w:spacing w:line="240" w:lineRule="auto"/>
        <w:ind w:left="567" w:hanging="567"/>
        <w:rPr>
          <w:sz w:val="14"/>
          <w:szCs w:val="14"/>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1"/>
          <w:strike w:val="0"/>
          <w:u w:val="none"/>
          <w:shd w:fill="auto" w:val="clear"/>
          <w:vertAlign w:val="baseline"/>
          <w:rtl w:val="0"/>
        </w:rPr>
        <w:t xml:space="preserve">nome degli allievi</w:t>
      </w:r>
      <w:r w:rsidDel="00000000" w:rsidR="00000000" w:rsidRPr="00000000">
        <w:rPr>
          <w:rFonts w:ascii="Times New Roman" w:cs="Times New Roman" w:eastAsia="Times New Roman" w:hAnsi="Times New Roman"/>
          <w:b w:val="0"/>
          <w:i w:val="0"/>
          <w:smallCaps w:val="0"/>
          <w:strike w:val="0"/>
          <w:u w:val="none"/>
          <w:shd w:fill="auto" w:val="clear"/>
          <w:vertAlign w:val="baseline"/>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CASI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PARTICOLARI</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1060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2127"/>
        <w:gridCol w:w="7804"/>
        <w:tblGridChange w:id="0">
          <w:tblGrid>
            <w:gridCol w:w="675"/>
            <w:gridCol w:w="2127"/>
            <w:gridCol w:w="7804"/>
          </w:tblGrid>
        </w:tblGridChange>
      </w:tblGrid>
      <w:tr>
        <w:trPr>
          <w:cantSplit w:val="0"/>
          <w:trHeight w:val="961" w:hRule="atLeast"/>
          <w:tblHeader w:val="0"/>
        </w:trPr>
        <w:tc>
          <w:tcPr>
            <w:gridSpan w:val="2"/>
            <w:vAlign w:val="center"/>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ALUNNO</w:t>
            </w:r>
          </w:p>
        </w:tc>
        <w:tc>
          <w:tcPr>
            <w:vMerge w:val="restart"/>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MOTIVAZIONI</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4"/>
                <w:szCs w:val="24"/>
                <w:u w:val="none"/>
                <w:shd w:fill="auto" w:val="clear"/>
                <w:vertAlign w:val="baseline"/>
                <w:rtl w:val="0"/>
              </w:rPr>
              <w:t xml:space="preserve">Gravi difficoltà di apprendimento - Difficoltà linguistiche - Disturbi comportamentali - Portatore di H – Ritmi di apprendimento lenti – Svantaggio socio-culturale – Gravi lacune nella preparazione di base – Scarsa motivazione allo studio – Motivi di salute – Difficoltà nei processi logico-analitici – Difficoltà linguistiche – Dispersione dell’attenzione etc…</w:t>
            </w:r>
            <w:r w:rsidDel="00000000" w:rsidR="00000000" w:rsidRPr="00000000">
              <w:rPr>
                <w:rtl w:val="0"/>
              </w:rPr>
            </w:r>
          </w:p>
        </w:tc>
      </w:tr>
      <w:tr>
        <w:trPr>
          <w:cantSplit w:val="0"/>
          <w:trHeight w:val="961" w:hRule="atLeast"/>
          <w:tblHeader w:val="0"/>
        </w:trPr>
        <w:tc>
          <w:tcPr>
            <w:gridSpan w:val="2"/>
            <w:vAlign w:val="center"/>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Cognome Nome </w:t>
            </w:r>
          </w:p>
        </w:tc>
        <w:tc>
          <w:tcPr>
            <w:vMerge w:val="continue"/>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94" w:hRule="atLeast"/>
          <w:tblHeader w:val="0"/>
        </w:trPr>
        <w:tc>
          <w:tcPr>
            <w:vAlign w:val="center"/>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u w:val="none"/>
                <w:shd w:fill="auto" w:val="clear"/>
                <w:vertAlign w:val="baseline"/>
              </w:rPr>
            </w:pPr>
            <w:r w:rsidDel="00000000" w:rsidR="00000000" w:rsidRPr="00000000">
              <w:rPr>
                <w:rFonts w:ascii="Times New Roman" w:cs="Times New Roman" w:eastAsia="Times New Roman" w:hAnsi="Times New Roman"/>
                <w:b w:val="0"/>
                <w:i w:val="0"/>
                <w:smallCaps w:val="0"/>
                <w:strike w:val="0"/>
                <w:u w:val="none"/>
                <w:shd w:fill="auto" w:val="clear"/>
                <w:vertAlign w:val="baseline"/>
                <w:rtl w:val="0"/>
              </w:rPr>
              <w:t xml:space="preserve">1.</w:t>
            </w:r>
          </w:p>
        </w:tc>
        <w:tc>
          <w:tcPr>
            <w:vAlign w:val="center"/>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5C">
            <w:pPr>
              <w:rPr>
                <w:rFonts w:ascii="Times New Roman" w:cs="Times New Roman" w:eastAsia="Times New Roman" w:hAnsi="Times New Roman"/>
                <w:b w:val="0"/>
                <w:i w:val="0"/>
                <w:smallCaps w:val="0"/>
                <w:strike w:val="0"/>
                <w:sz w:val="22"/>
                <w:szCs w:val="22"/>
                <w:u w:val="none"/>
                <w:shd w:fill="auto" w:val="clear"/>
                <w:vertAlign w:val="baseline"/>
              </w:rPr>
            </w:pPr>
            <w:r w:rsidDel="00000000" w:rsidR="00000000" w:rsidRPr="00000000">
              <w:rPr>
                <w:rtl w:val="0"/>
              </w:rPr>
            </w:r>
          </w:p>
        </w:tc>
      </w:tr>
      <w:tr>
        <w:trPr>
          <w:cantSplit w:val="0"/>
          <w:trHeight w:val="794" w:hRule="atLeast"/>
          <w:tblHeader w:val="0"/>
        </w:trPr>
        <w:tc>
          <w:tcPr>
            <w:vAlign w:val="center"/>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2. </w:t>
            </w:r>
          </w:p>
        </w:tc>
        <w:tc>
          <w:tcPr>
            <w:vAlign w:val="center"/>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5F">
            <w:pPr>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tl w:val="0"/>
              </w:rPr>
            </w:r>
          </w:p>
        </w:tc>
      </w:tr>
      <w:tr>
        <w:trPr>
          <w:cantSplit w:val="0"/>
          <w:trHeight w:val="794" w:hRule="atLeast"/>
          <w:tblHeader w:val="0"/>
        </w:trPr>
        <w:tc>
          <w:tcPr>
            <w:vAlign w:val="center"/>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u w:val="none"/>
                <w:shd w:fill="auto" w:val="clear"/>
                <w:vertAlign w:val="baseline"/>
              </w:rPr>
            </w:pPr>
            <w:r w:rsidDel="00000000" w:rsidR="00000000" w:rsidRPr="00000000">
              <w:rPr>
                <w:rFonts w:ascii="Times New Roman" w:cs="Times New Roman" w:eastAsia="Times New Roman" w:hAnsi="Times New Roman"/>
                <w:b w:val="0"/>
                <w:i w:val="0"/>
                <w:smallCaps w:val="0"/>
                <w:strike w:val="0"/>
                <w:u w:val="none"/>
                <w:shd w:fill="auto" w:val="clear"/>
                <w:vertAlign w:val="baseline"/>
                <w:rtl w:val="0"/>
              </w:rPr>
              <w:t xml:space="preserve">3.</w:t>
            </w:r>
          </w:p>
        </w:tc>
        <w:tc>
          <w:tcPr>
            <w:vAlign w:val="center"/>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62">
            <w:pPr>
              <w:rPr>
                <w:rFonts w:ascii="Times New Roman" w:cs="Times New Roman" w:eastAsia="Times New Roman" w:hAnsi="Times New Roman"/>
                <w:b w:val="0"/>
                <w:i w:val="0"/>
                <w:smallCaps w:val="1"/>
                <w:strike w:val="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jc w:val="both"/>
        <w:rPr/>
      </w:pPr>
      <w:r w:rsidDel="00000000" w:rsidR="00000000" w:rsidRPr="00000000">
        <w:rPr>
          <w:rtl w:val="0"/>
        </w:rPr>
      </w:r>
    </w:p>
    <w:tbl>
      <w:tblPr>
        <w:tblStyle w:val="Table5"/>
        <w:tblW w:w="10490.0" w:type="dxa"/>
        <w:jc w:val="left"/>
        <w:tblInd w:w="-45.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4253"/>
        <w:gridCol w:w="6237"/>
        <w:tblGridChange w:id="0">
          <w:tblGrid>
            <w:gridCol w:w="4253"/>
            <w:gridCol w:w="6237"/>
          </w:tblGrid>
        </w:tblGridChange>
      </w:tblGrid>
      <w:tr>
        <w:trPr>
          <w:cantSplit w:val="0"/>
          <w:trHeight w:val="567" w:hRule="atLeast"/>
          <w:tblHeader w:val="0"/>
        </w:trPr>
        <w:tc>
          <w:tcPr>
            <w:vAlign w:val="center"/>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360" w:lineRule="auto"/>
              <w:ind w:left="0" w:right="0" w:firstLine="0"/>
              <w:jc w:val="center"/>
              <w:rPr>
                <w:rFonts w:ascii="Times New Roman" w:cs="Times New Roman" w:eastAsia="Times New Roman" w:hAnsi="Times New Roman"/>
                <w:b w:val="0"/>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4"/>
                <w:szCs w:val="24"/>
                <w:u w:val="none"/>
                <w:shd w:fill="auto" w:val="clear"/>
                <w:vertAlign w:val="baseline"/>
                <w:rtl w:val="0"/>
              </w:rPr>
              <w:t xml:space="preserve">SCELTE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w:t>
            </w:r>
            <w:r w:rsidDel="00000000" w:rsidR="00000000" w:rsidRPr="00000000">
              <w:rPr>
                <w:rFonts w:ascii="Times New Roman" w:cs="Times New Roman" w:eastAsia="Times New Roman" w:hAnsi="Times New Roman"/>
                <w:b w:val="0"/>
                <w:i w:val="0"/>
                <w:smallCaps w:val="1"/>
                <w:strike w:val="0"/>
                <w:color w:val="000000"/>
                <w:sz w:val="24"/>
                <w:szCs w:val="24"/>
                <w:u w:val="none"/>
                <w:shd w:fill="auto" w:val="clear"/>
                <w:vertAlign w:val="baseline"/>
                <w:rtl w:val="0"/>
              </w:rPr>
              <w:t xml:space="preserve">METODO</w:t>
            </w:r>
          </w:p>
        </w:tc>
        <w:tc>
          <w:tcPr>
            <w:tcBorders>
              <w:top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6">
            <w:pPr>
              <w:spacing w:line="360" w:lineRule="auto"/>
              <w:jc w:val="center"/>
              <w:rPr>
                <w:smallCaps w:val="1"/>
              </w:rPr>
            </w:pPr>
            <w:r w:rsidDel="00000000" w:rsidR="00000000" w:rsidRPr="00000000">
              <w:rPr>
                <w:smallCaps w:val="1"/>
                <w:rtl w:val="0"/>
              </w:rPr>
              <w:t xml:space="preserve">MEZZI </w:t>
            </w:r>
            <w:r w:rsidDel="00000000" w:rsidR="00000000" w:rsidRPr="00000000">
              <w:rPr>
                <w:rtl w:val="0"/>
              </w:rPr>
              <w:t xml:space="preserve">e</w:t>
            </w:r>
            <w:r w:rsidDel="00000000" w:rsidR="00000000" w:rsidRPr="00000000">
              <w:rPr>
                <w:smallCaps w:val="1"/>
                <w:rtl w:val="0"/>
              </w:rPr>
              <w:t xml:space="preserve"> STRUMENTI</w:t>
            </w:r>
          </w:p>
        </w:tc>
      </w:tr>
      <w:tr>
        <w:trPr>
          <w:cantSplit w:val="0"/>
          <w:trHeight w:val="1417" w:hRule="atLeast"/>
          <w:tblHeader w:val="0"/>
        </w:trPr>
        <w:tc>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lezione frontale</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lavoro in coppie di aiuto</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lavoro di gruppo per fasce di livello</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lavoro di gruppo per fasce eterogenee</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brain storming </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problem solving</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discussione guidata</w:t>
            </w: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attività laboratoriali</w:t>
            </w: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attività di simulazione</w:t>
            </w:r>
            <w:r w:rsidDel="00000000" w:rsidR="00000000" w:rsidRPr="00000000">
              <w:rPr>
                <w:rtl w:val="0"/>
              </w:rPr>
            </w:r>
          </w:p>
        </w:tc>
        <w:tc>
          <w:tcPr>
            <w:tcBorders>
              <w:top w:color="000000" w:space="0" w:sz="4" w:val="single"/>
              <w:bottom w:color="000000" w:space="0" w:sz="4" w:val="single"/>
              <w:right w:color="000000" w:space="0" w:sz="4" w:val="single"/>
            </w:tcBorders>
            <w:shd w:fill="auto" w:val="clear"/>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Uso del libro di testo per selezionare dati ed informazioni </w:t>
            </w: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Testi di approfondimento, riviste, giornali, enciclopedie</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Stampa specialistica</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Schede predisposte dall’insegnante</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Computer/ LIM</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Uscite sul territorio</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Sussidi audiovisivi</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426"/>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Proiezioni di filmati di tipo didattico e documentari </w:t>
            </w:r>
          </w:p>
        </w:tc>
      </w:tr>
    </w:tbl>
    <w:p w:rsidR="00000000" w:rsidDel="00000000" w:rsidP="00000000" w:rsidRDefault="00000000" w:rsidRPr="00000000" w14:paraId="0000007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1"/>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4"/>
          <w:szCs w:val="24"/>
          <w:u w:val="none"/>
          <w:shd w:fill="auto" w:val="clear"/>
          <w:vertAlign w:val="baseline"/>
          <w:rtl w:val="0"/>
        </w:rPr>
        <w:t xml:space="preserve">CONTROLLO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degli</w:t>
      </w:r>
      <w:r w:rsidDel="00000000" w:rsidR="00000000" w:rsidRPr="00000000">
        <w:rPr>
          <w:rFonts w:ascii="Times New Roman" w:cs="Times New Roman" w:eastAsia="Times New Roman" w:hAnsi="Times New Roman"/>
          <w:b w:val="0"/>
          <w:i w:val="0"/>
          <w:smallCaps w:val="1"/>
          <w:strike w:val="0"/>
          <w:color w:val="000000"/>
          <w:sz w:val="24"/>
          <w:szCs w:val="24"/>
          <w:u w:val="none"/>
          <w:shd w:fill="auto" w:val="clear"/>
          <w:vertAlign w:val="baseline"/>
          <w:rtl w:val="0"/>
        </w:rPr>
        <w:t xml:space="preserve"> APPRENDIMENTI / VERIFICHE:</w:t>
      </w:r>
    </w:p>
    <w:p w:rsidR="00000000" w:rsidDel="00000000" w:rsidP="00000000" w:rsidRDefault="00000000" w:rsidRPr="00000000" w14:paraId="0000007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1"/>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1"/>
          <w:strike w:val="0"/>
          <w:color w:val="000000"/>
          <w:sz w:val="32"/>
          <w:szCs w:val="32"/>
          <w:u w:val="none"/>
          <w:shd w:fill="auto" w:val="clear"/>
          <w:vertAlign w:val="baseline"/>
          <w:rtl w:val="0"/>
        </w:rPr>
        <w:t xml:space="preserve">criteri</w:t>
      </w:r>
    </w:p>
    <w:p w:rsidR="00000000" w:rsidDel="00000000" w:rsidP="00000000" w:rsidRDefault="00000000" w:rsidRPr="00000000" w14:paraId="0000007B">
      <w:pPr>
        <w:rPr>
          <w:sz w:val="16"/>
          <w:szCs w:val="16"/>
        </w:rPr>
      </w:pP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720"/>
        </w:tabs>
        <w:spacing w:after="0" w:before="0" w:line="276" w:lineRule="auto"/>
        <w:ind w:left="714" w:right="0" w:hanging="35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Adeguata distribuzione delle prove nel corso dell’anno  </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720"/>
        </w:tabs>
        <w:spacing w:after="0" w:before="0" w:line="276" w:lineRule="auto"/>
        <w:ind w:left="714" w:right="0" w:hanging="35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Coerenza del livello delle prove con la relativa sezione di lavoro effettivamente svolta in classe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720"/>
        </w:tabs>
        <w:spacing w:after="0" w:before="0" w:line="276" w:lineRule="auto"/>
        <w:ind w:left="7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6"/>
        <w:tblW w:w="1060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24"/>
        <w:gridCol w:w="3459"/>
        <w:gridCol w:w="3223"/>
        <w:tblGridChange w:id="0">
          <w:tblGrid>
            <w:gridCol w:w="3924"/>
            <w:gridCol w:w="3459"/>
            <w:gridCol w:w="3223"/>
          </w:tblGrid>
        </w:tblGridChange>
      </w:tblGrid>
      <w:tr>
        <w:trPr>
          <w:cantSplit w:val="0"/>
          <w:trHeight w:val="270" w:hRule="atLeast"/>
          <w:tblHeader w:val="0"/>
        </w:trPr>
        <w:tc>
          <w:tcPr>
            <w:vAlign w:val="center"/>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720"/>
              </w:tabs>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PROVE E VERIFICHE</w:t>
            </w:r>
          </w:p>
        </w:tc>
        <w:tc>
          <w:tcPr>
            <w:vAlign w:val="center"/>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720"/>
              </w:tabs>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4"/>
                <w:szCs w:val="24"/>
                <w:u w:val="none"/>
                <w:shd w:fill="auto" w:val="clear"/>
                <w:vertAlign w:val="baseline"/>
                <w:rtl w:val="0"/>
              </w:rPr>
              <w:t xml:space="preserve">VALUTAZIONE</w:t>
            </w: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 criteri</w:t>
            </w:r>
            <w:r w:rsidDel="00000000" w:rsidR="00000000" w:rsidRPr="00000000">
              <w:rPr>
                <w:rtl w:val="0"/>
              </w:rPr>
            </w:r>
          </w:p>
        </w:tc>
        <w:tc>
          <w:tcPr>
            <w:vAlign w:val="center"/>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720"/>
              </w:tabs>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4"/>
                <w:szCs w:val="24"/>
                <w:u w:val="none"/>
                <w:shd w:fill="auto" w:val="clear"/>
                <w:vertAlign w:val="baseline"/>
                <w:rtl w:val="0"/>
              </w:rPr>
              <w:t xml:space="preserve">MODALITÀ DI TRASMISSIONE DELLE VALUTAZIONI ALLE FAMIGLIE</w:t>
            </w:r>
            <w:r w:rsidDel="00000000" w:rsidR="00000000" w:rsidRPr="00000000">
              <w:rPr>
                <w:rtl w:val="0"/>
              </w:rPr>
            </w:r>
          </w:p>
        </w:tc>
      </w:tr>
      <w:tr>
        <w:trPr>
          <w:cantSplit w:val="0"/>
          <w:trHeight w:val="2422" w:hRule="atLeast"/>
          <w:tblHeader w:val="0"/>
        </w:trPr>
        <w:tc>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720"/>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verifiche formative</w:t>
            </w: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720"/>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Interrogazione dialogica</w:t>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355"/>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Discussione guidata su argomenti di studio</w:t>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355"/>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Relazioni orali su attività svolte</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720"/>
              </w:tabs>
              <w:spacing w:after="0" w:before="0" w:line="276"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720"/>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verifiche sommative</w:t>
            </w: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355"/>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Interrogazioni</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355"/>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Colloqui pluridisciplinari</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355"/>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Prove strutturate </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355"/>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Questionari a risposta aperta e/o chiusa </w:t>
            </w:r>
          </w:p>
        </w:tc>
        <w:tc>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76" w:lineRule="auto"/>
              <w:ind w:left="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Livello di partenza</w:t>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Evoluzione del processo di apprendimento</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76" w:lineRule="auto"/>
              <w:ind w:left="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Competenze raggiunte</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76" w:lineRule="auto"/>
              <w:ind w:left="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Livello di accettabilità</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Livello di eccellenza</w:t>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76" w:lineRule="auto"/>
              <w:ind w:left="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Metodo di lavoro</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76" w:lineRule="auto"/>
              <w:ind w:left="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Impegno</w:t>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76" w:lineRule="auto"/>
              <w:ind w:left="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Partecipazione</w:t>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76" w:lineRule="auto"/>
              <w:ind w:left="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Rielaborazione personale</w:t>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361"/>
              </w:tabs>
              <w:spacing w:after="0" w:before="0" w:line="276" w:lineRule="auto"/>
              <w:ind w:left="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355"/>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Colloqui individuali</w:t>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355"/>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Comunicazioni sul diario</w:t>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355"/>
              </w:tabs>
              <w:spacing w:after="0" w:before="0" w:line="276" w:lineRule="auto"/>
              <w:ind w:left="0" w:right="0" w:firstLine="0"/>
              <w:jc w:val="left"/>
              <w:rPr>
                <w:rFonts w:ascii="Times New Roman" w:cs="Times New Roman" w:eastAsia="Times New Roman" w:hAnsi="Times New Roman"/>
                <w:b w:val="0"/>
                <w:i w:val="0"/>
                <w:smallCaps w:val="1"/>
                <w:strike w:val="0"/>
                <w:color w:val="000000"/>
                <w:sz w:val="24"/>
                <w:szCs w:val="24"/>
                <w:u w:val="none"/>
                <w:shd w:fill="auto" w:val="clear"/>
                <w:vertAlign w:val="baseline"/>
              </w:rPr>
            </w:pPr>
            <w:r w:rsidDel="00000000" w:rsidR="00000000" w:rsidRPr="00000000">
              <w:rPr>
                <w:rFonts w:ascii="MS Gothic" w:cs="MS Gothic" w:eastAsia="MS Gothic" w:hAnsi="MS Gothic"/>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Invio risultati con firme</w:t>
            </w:r>
            <w:r w:rsidDel="00000000" w:rsidR="00000000" w:rsidRPr="00000000">
              <w:rPr>
                <w:rtl w:val="0"/>
              </w:rPr>
            </w:r>
          </w:p>
          <w:p w:rsidR="00000000" w:rsidDel="00000000" w:rsidP="00000000" w:rsidRDefault="00000000" w:rsidRPr="00000000" w14:paraId="00000099">
            <w:pPr>
              <w:spacing w:line="276" w:lineRule="auto"/>
              <w:rPr/>
            </w:pPr>
            <w:r w:rsidDel="00000000" w:rsidR="00000000" w:rsidRPr="00000000">
              <w:rPr>
                <w:rtl w:val="0"/>
              </w:rPr>
            </w:r>
          </w:p>
        </w:tc>
      </w:tr>
    </w:tbl>
    <w:p w:rsidR="00000000" w:rsidDel="00000000" w:rsidP="00000000" w:rsidRDefault="00000000" w:rsidRPr="00000000" w14:paraId="0000009A">
      <w:pPr>
        <w:tabs>
          <w:tab w:val="left" w:leader="none" w:pos="11880"/>
        </w:tabs>
        <w:spacing w:line="280" w:lineRule="auto"/>
        <w:jc w:val="both"/>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MODALITA’ DI TRASMISSIONE ALLE FAMIGLIE</w:t>
      </w:r>
    </w:p>
    <w:p w:rsidR="00000000" w:rsidDel="00000000" w:rsidP="00000000" w:rsidRDefault="00000000" w:rsidRPr="00000000" w14:paraId="0000009D">
      <w:pPr>
        <w:jc w:val="center"/>
        <w:rPr/>
      </w:pPr>
      <w:r w:rsidDel="00000000" w:rsidR="00000000" w:rsidRPr="00000000">
        <w:rPr>
          <w:rtl w:val="0"/>
        </w:rPr>
      </w:r>
    </w:p>
    <w:p w:rsidR="00000000" w:rsidDel="00000000" w:rsidP="00000000" w:rsidRDefault="00000000" w:rsidRPr="00000000" w14:paraId="0000009E">
      <w:pPr>
        <w:spacing w:line="360" w:lineRule="auto"/>
        <w:jc w:val="both"/>
        <w:rPr/>
      </w:pPr>
      <w:r w:rsidDel="00000000" w:rsidR="00000000" w:rsidRPr="00000000">
        <w:rPr>
          <w:rtl w:val="0"/>
        </w:rPr>
        <w:t xml:space="preserve">Colloqui individuali, colloqui generali, comunicazione sul diario, note di carattere generale e/o disciplinare sul registro di classe.</w:t>
      </w:r>
    </w:p>
    <w:p w:rsidR="00000000" w:rsidDel="00000000" w:rsidP="00000000" w:rsidRDefault="00000000" w:rsidRPr="00000000" w14:paraId="0000009F">
      <w:pPr>
        <w:spacing w:line="360" w:lineRule="auto"/>
        <w:rPr>
          <w:b w:val="1"/>
        </w:rPr>
      </w:pPr>
      <w:r w:rsidDel="00000000" w:rsidR="00000000" w:rsidRPr="00000000">
        <w:rPr>
          <w:rtl w:val="0"/>
        </w:rPr>
      </w:r>
    </w:p>
    <w:p w:rsidR="00000000" w:rsidDel="00000000" w:rsidP="00000000" w:rsidRDefault="00000000" w:rsidRPr="00000000" w14:paraId="000000A0">
      <w:pPr>
        <w:spacing w:line="360" w:lineRule="auto"/>
        <w:ind w:left="360" w:firstLine="0"/>
        <w:rPr>
          <w:u w:val="single"/>
        </w:rPr>
      </w:pPr>
      <w:r w:rsidDel="00000000" w:rsidR="00000000" w:rsidRPr="00000000">
        <w:rPr>
          <w:u w:val="single"/>
          <w:rtl w:val="0"/>
        </w:rPr>
        <w:t xml:space="preserve">Finalità educative e didattiche </w:t>
      </w:r>
    </w:p>
    <w:p w:rsidR="00000000" w:rsidDel="00000000" w:rsidP="00000000" w:rsidRDefault="00000000" w:rsidRPr="00000000" w14:paraId="000000A1">
      <w:pPr>
        <w:spacing w:line="360" w:lineRule="auto"/>
        <w:jc w:val="both"/>
        <w:rPr/>
      </w:pPr>
      <w:r w:rsidDel="00000000" w:rsidR="00000000" w:rsidRPr="00000000">
        <w:rPr>
          <w:rtl w:val="0"/>
        </w:rPr>
        <w:t xml:space="preserve">Conquista dell’autonomia; Maturazione dell’identità; Sviluppo integrale della personalità; Maturazione di una positiva esperienza scolastica;  Convivenza democratica; Rispetto e valorizzazione delle diversità; Sviluppo della creatività; Uguaglianza delle opportunità; Integrazione scolastica;  Sostanziale equivalenza dei risultati; Sviluppo delle competenze; Acquisizione di un positivo stile di vita; Consolidamento di comportamenti cognitivi, affettivi, relazionali, partecipativi, collaborativi e propositivi.</w:t>
      </w:r>
    </w:p>
    <w:p w:rsidR="00000000" w:rsidDel="00000000" w:rsidP="00000000" w:rsidRDefault="00000000" w:rsidRPr="00000000" w14:paraId="000000A2">
      <w:pPr>
        <w:tabs>
          <w:tab w:val="left" w:leader="none" w:pos="2294"/>
        </w:tabs>
        <w:spacing w:line="360" w:lineRule="auto"/>
        <w:ind w:left="426" w:firstLine="0"/>
        <w:rPr>
          <w:sz w:val="16"/>
          <w:szCs w:val="16"/>
          <w:u w:val="single"/>
        </w:rPr>
      </w:pPr>
      <w:r w:rsidDel="00000000" w:rsidR="00000000" w:rsidRPr="00000000">
        <w:rPr>
          <w:rtl w:val="0"/>
        </w:rPr>
      </w:r>
    </w:p>
    <w:p w:rsidR="00000000" w:rsidDel="00000000" w:rsidP="00000000" w:rsidRDefault="00000000" w:rsidRPr="00000000" w14:paraId="000000A3">
      <w:pPr>
        <w:tabs>
          <w:tab w:val="left" w:leader="none" w:pos="2294"/>
        </w:tabs>
        <w:spacing w:line="360" w:lineRule="auto"/>
        <w:ind w:left="426" w:firstLine="0"/>
        <w:rPr>
          <w:sz w:val="16"/>
          <w:szCs w:val="16"/>
          <w:u w:val="single"/>
        </w:rPr>
      </w:pPr>
      <w:r w:rsidDel="00000000" w:rsidR="00000000" w:rsidRPr="00000000">
        <w:rPr>
          <w:rtl w:val="0"/>
        </w:rPr>
      </w:r>
    </w:p>
    <w:p w:rsidR="00000000" w:rsidDel="00000000" w:rsidP="00000000" w:rsidRDefault="00000000" w:rsidRPr="00000000" w14:paraId="000000A4">
      <w:pPr>
        <w:tabs>
          <w:tab w:val="left" w:leader="none" w:pos="2294"/>
        </w:tabs>
        <w:spacing w:line="360" w:lineRule="auto"/>
        <w:ind w:left="426" w:firstLine="0"/>
        <w:rPr>
          <w:u w:val="single"/>
        </w:rPr>
      </w:pPr>
      <w:r w:rsidDel="00000000" w:rsidR="00000000" w:rsidRPr="00000000">
        <w:rPr>
          <w:u w:val="single"/>
          <w:rtl w:val="0"/>
        </w:rPr>
        <w:t xml:space="preserve">Obiettivi cognitivi:</w:t>
      </w:r>
    </w:p>
    <w:p w:rsidR="00000000" w:rsidDel="00000000" w:rsidP="00000000" w:rsidRDefault="00000000" w:rsidRPr="00000000" w14:paraId="000000A5">
      <w:pPr>
        <w:tabs>
          <w:tab w:val="left" w:leader="none" w:pos="2294"/>
        </w:tabs>
        <w:spacing w:line="360" w:lineRule="auto"/>
        <w:jc w:val="both"/>
        <w:rPr/>
      </w:pPr>
      <w:r w:rsidDel="00000000" w:rsidR="00000000" w:rsidRPr="00000000">
        <w:rPr>
          <w:rtl w:val="0"/>
        </w:rPr>
        <w:t xml:space="preserve">Comprendere e ripetere informazioni e messaggi; Comprendere ed elaborare per iscritto informazioni e messaggi; Applicare correttamente regole e proprietà; Osservare ed analizzare con ordine e precisione; Potenziare le conoscenze di base.</w:t>
      </w:r>
    </w:p>
    <w:p w:rsidR="00000000" w:rsidDel="00000000" w:rsidP="00000000" w:rsidRDefault="00000000" w:rsidRPr="00000000" w14:paraId="000000A6">
      <w:pPr>
        <w:tabs>
          <w:tab w:val="left" w:leader="none" w:pos="2294"/>
        </w:tabs>
        <w:spacing w:line="360" w:lineRule="auto"/>
        <w:rPr>
          <w:u w:val="single"/>
        </w:rPr>
      </w:pPr>
      <w:r w:rsidDel="00000000" w:rsidR="00000000" w:rsidRPr="00000000">
        <w:rPr>
          <w:rtl w:val="0"/>
        </w:rPr>
      </w:r>
    </w:p>
    <w:p w:rsidR="00000000" w:rsidDel="00000000" w:rsidP="00000000" w:rsidRDefault="00000000" w:rsidRPr="00000000" w14:paraId="000000A7">
      <w:pPr>
        <w:tabs>
          <w:tab w:val="left" w:leader="none" w:pos="2294"/>
        </w:tabs>
        <w:spacing w:line="360" w:lineRule="auto"/>
        <w:ind w:left="426" w:firstLine="0"/>
        <w:rPr>
          <w:u w:val="single"/>
        </w:rPr>
      </w:pPr>
      <w:r w:rsidDel="00000000" w:rsidR="00000000" w:rsidRPr="00000000">
        <w:rPr>
          <w:u w:val="single"/>
          <w:rtl w:val="0"/>
        </w:rPr>
        <w:t xml:space="preserve">Obiettivi non cognitivi:</w:t>
      </w:r>
    </w:p>
    <w:p w:rsidR="00000000" w:rsidDel="00000000" w:rsidP="00000000" w:rsidRDefault="00000000" w:rsidRPr="00000000" w14:paraId="000000A8">
      <w:pPr>
        <w:tabs>
          <w:tab w:val="left" w:leader="none" w:pos="2294"/>
        </w:tabs>
        <w:spacing w:line="360" w:lineRule="auto"/>
        <w:jc w:val="both"/>
        <w:rPr/>
      </w:pPr>
      <w:r w:rsidDel="00000000" w:rsidR="00000000" w:rsidRPr="00000000">
        <w:rPr>
          <w:rtl w:val="0"/>
        </w:rPr>
        <w:t xml:space="preserve">Attenzione; Partecipazione; Impegno; Metodo di lavoro;  Socializzazione</w:t>
      </w:r>
    </w:p>
    <w:p w:rsidR="00000000" w:rsidDel="00000000" w:rsidP="00000000" w:rsidRDefault="00000000" w:rsidRPr="00000000" w14:paraId="000000A9">
      <w:pPr>
        <w:jc w:val="center"/>
        <w:rPr/>
      </w:pPr>
      <w:r w:rsidDel="00000000" w:rsidR="00000000" w:rsidRPr="00000000">
        <w:rPr>
          <w:rtl w:val="0"/>
        </w:rPr>
      </w:r>
    </w:p>
    <w:p w:rsidR="00000000" w:rsidDel="00000000" w:rsidP="00000000" w:rsidRDefault="00000000" w:rsidRPr="00000000" w14:paraId="000000AA">
      <w:pPr>
        <w:jc w:val="center"/>
        <w:rPr>
          <w:b w:val="1"/>
        </w:rPr>
      </w:pPr>
      <w:r w:rsidDel="00000000" w:rsidR="00000000" w:rsidRPr="00000000">
        <w:rPr>
          <w:b w:val="1"/>
          <w:rtl w:val="0"/>
        </w:rPr>
        <w:t xml:space="preserve">Attività in verticale/interdisciplinari</w:t>
      </w:r>
    </w:p>
    <w:p w:rsidR="00000000" w:rsidDel="00000000" w:rsidP="00000000" w:rsidRDefault="00000000" w:rsidRPr="00000000" w14:paraId="000000AB">
      <w:pPr>
        <w:jc w:val="both"/>
        <w:rPr/>
      </w:pPr>
      <w:r w:rsidDel="00000000" w:rsidR="00000000" w:rsidRPr="00000000">
        <w:rPr>
          <w:rtl w:val="0"/>
        </w:rPr>
      </w:r>
    </w:p>
    <w:p w:rsidR="00000000" w:rsidDel="00000000" w:rsidP="00000000" w:rsidRDefault="00000000" w:rsidRPr="00000000" w14:paraId="000000AC">
      <w:pPr>
        <w:jc w:val="both"/>
        <w:rPr/>
      </w:pPr>
      <w:r w:rsidDel="00000000" w:rsidR="00000000" w:rsidRPr="00000000">
        <w:rPr>
          <w:rtl w:val="0"/>
        </w:rPr>
        <w:t xml:space="preserve">Durata: tutto l’anno scolastico</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spacing w:line="276" w:lineRule="auto"/>
        <w:rPr/>
      </w:pPr>
      <w:r w:rsidDel="00000000" w:rsidR="00000000" w:rsidRPr="00000000">
        <w:rPr>
          <w:rtl w:val="0"/>
        </w:rPr>
        <w:t xml:space="preserve">Accoglienza; Illustrazione Regolamento di Istituto; Ed. alla legalità (giornata della memoria, giorno del ricordo, ecc.); Ed. alla salute; Ed. ambientale; Ed. alla solidarietà; Orientamento; Biblioteca; Concerti/Manifestazioni; Cineforum, convegni, dibattiti, ecc.; Laboratorio linguistico, espressivo, grafico, informatico, teatrale, scientifico.</w:t>
      </w:r>
    </w:p>
    <w:p w:rsidR="00000000" w:rsidDel="00000000" w:rsidP="00000000" w:rsidRDefault="00000000" w:rsidRPr="00000000" w14:paraId="000000AF">
      <w:pPr>
        <w:spacing w:line="276" w:lineRule="auto"/>
        <w:rPr/>
      </w:pPr>
      <w:r w:rsidDel="00000000" w:rsidR="00000000" w:rsidRPr="00000000">
        <w:rPr>
          <w:rtl w:val="0"/>
        </w:rPr>
      </w:r>
    </w:p>
    <w:p w:rsidR="00000000" w:rsidDel="00000000" w:rsidP="00000000" w:rsidRDefault="00000000" w:rsidRPr="00000000" w14:paraId="000000B0">
      <w:pPr>
        <w:spacing w:line="276" w:lineRule="auto"/>
        <w:rPr/>
      </w:pPr>
      <w:r w:rsidDel="00000000" w:rsidR="00000000" w:rsidRPr="00000000">
        <w:rPr>
          <w:rtl w:val="0"/>
        </w:rPr>
        <w:t xml:space="preserve">Nel corso dell’anno scolastico per garantire la trasversalità dell’educazione civica i docenti affronteranno tematiche concordate relative ai principali nuclei tematici individuati. </w:t>
      </w:r>
    </w:p>
    <w:p w:rsidR="00000000" w:rsidDel="00000000" w:rsidP="00000000" w:rsidRDefault="00000000" w:rsidRPr="00000000" w14:paraId="000000B1">
      <w:pPr>
        <w:spacing w:line="276" w:lineRule="auto"/>
        <w:rPr/>
      </w:pPr>
      <w:r w:rsidDel="00000000" w:rsidR="00000000" w:rsidRPr="00000000">
        <w:rPr>
          <w:rtl w:val="0"/>
        </w:rPr>
      </w:r>
    </w:p>
    <w:tbl>
      <w:tblPr>
        <w:tblStyle w:val="Table7"/>
        <w:tblW w:w="10348.000000000002"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81"/>
        <w:gridCol w:w="6767"/>
        <w:tblGridChange w:id="0">
          <w:tblGrid>
            <w:gridCol w:w="3581"/>
            <w:gridCol w:w="6767"/>
          </w:tblGrid>
        </w:tblGridChange>
      </w:tblGrid>
      <w:tr>
        <w:trPr>
          <w:cantSplit w:val="0"/>
          <w:trHeight w:val="2108" w:hRule="atLeast"/>
          <w:tblHeader w:val="0"/>
        </w:trPr>
        <w:tc>
          <w:tcPr>
            <w:shd w:fill="auto" w:val="clear"/>
            <w:vAlign w:val="center"/>
          </w:tcPr>
          <w:p w:rsidR="00000000" w:rsidDel="00000000" w:rsidP="00000000" w:rsidRDefault="00000000" w:rsidRPr="00000000" w14:paraId="000000B2">
            <w:pPr>
              <w:spacing w:line="276" w:lineRule="auto"/>
              <w:rPr/>
            </w:pPr>
            <w:r w:rsidDel="00000000" w:rsidR="00000000" w:rsidRPr="00000000">
              <w:rPr>
                <w:rtl w:val="0"/>
              </w:rPr>
              <w:t xml:space="preserve">Uscite didattiche e Visite guidate</w:t>
            </w:r>
          </w:p>
        </w:tc>
        <w:tc>
          <w:tcPr>
            <w:shd w:fill="auto" w:val="clear"/>
            <w:vAlign w:val="center"/>
          </w:tcPr>
          <w:p w:rsidR="00000000" w:rsidDel="00000000" w:rsidP="00000000" w:rsidRDefault="00000000" w:rsidRPr="00000000" w14:paraId="000000B3">
            <w:pPr>
              <w:rPr/>
            </w:pPr>
            <w:r w:rsidDel="00000000" w:rsidR="00000000" w:rsidRPr="00000000">
              <w:rPr>
                <w:rtl w:val="0"/>
              </w:rPr>
              <w:t xml:space="preserve"> </w:t>
            </w:r>
          </w:p>
        </w:tc>
      </w:tr>
    </w:tbl>
    <w:p w:rsidR="00000000" w:rsidDel="00000000" w:rsidP="00000000" w:rsidRDefault="00000000" w:rsidRPr="00000000" w14:paraId="000000B4">
      <w:pPr>
        <w:jc w:val="center"/>
        <w:rPr/>
      </w:pPr>
      <w:r w:rsidDel="00000000" w:rsidR="00000000" w:rsidRPr="00000000">
        <w:rPr>
          <w:rtl w:val="0"/>
        </w:rPr>
      </w:r>
    </w:p>
    <w:p w:rsidR="00000000" w:rsidDel="00000000" w:rsidP="00000000" w:rsidRDefault="00000000" w:rsidRPr="00000000" w14:paraId="000000B5">
      <w:pPr>
        <w:jc w:val="center"/>
        <w:rPr/>
      </w:pPr>
      <w:r w:rsidDel="00000000" w:rsidR="00000000" w:rsidRPr="00000000">
        <w:rPr>
          <w:rtl w:val="0"/>
        </w:rPr>
        <w:t xml:space="preserve">VALUTAZIONE</w:t>
      </w:r>
    </w:p>
    <w:p w:rsidR="00000000" w:rsidDel="00000000" w:rsidP="00000000" w:rsidRDefault="00000000" w:rsidRPr="00000000" w14:paraId="000000B6">
      <w:pPr>
        <w:jc w:val="cente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La valutazione collegiale nell’ambito del Consiglio di Classe verrà effettuata con cadenza quadrimestrale ed espressa con voto numerico in decimi, tenendo conto, nell’ambito dell’intero quadro delle discipline, del raggiungimento degli obiettivi educativi e cognitivi previsti nella programmazione di classe. </w:t>
      </w:r>
    </w:p>
    <w:p w:rsidR="00000000" w:rsidDel="00000000" w:rsidP="00000000" w:rsidRDefault="00000000" w:rsidRPr="00000000" w14:paraId="000000B8">
      <w:pPr>
        <w:jc w:val="both"/>
        <w:rPr/>
      </w:pPr>
      <w:r w:rsidDel="00000000" w:rsidR="00000000" w:rsidRPr="00000000">
        <w:rPr>
          <w:rtl w:val="0"/>
        </w:rPr>
      </w:r>
    </w:p>
    <w:p w:rsidR="00000000" w:rsidDel="00000000" w:rsidP="00000000" w:rsidRDefault="00000000" w:rsidRPr="00000000" w14:paraId="000000B9">
      <w:pPr>
        <w:jc w:val="both"/>
        <w:rPr/>
      </w:pPr>
      <w:r w:rsidDel="00000000" w:rsidR="00000000" w:rsidRPr="00000000">
        <w:rPr>
          <w:rtl w:val="0"/>
        </w:rPr>
      </w:r>
    </w:p>
    <w:p w:rsidR="00000000" w:rsidDel="00000000" w:rsidP="00000000" w:rsidRDefault="00000000" w:rsidRPr="00000000" w14:paraId="000000BA">
      <w:pPr>
        <w:spacing w:before="120" w:line="276" w:lineRule="auto"/>
        <w:ind w:right="972"/>
        <w:jc w:val="right"/>
        <w:rPr>
          <w:smallCaps w:val="1"/>
        </w:rPr>
      </w:pPr>
      <w:r w:rsidDel="00000000" w:rsidR="00000000" w:rsidRPr="00000000">
        <w:rPr>
          <w:smallCaps w:val="1"/>
          <w:rtl w:val="0"/>
        </w:rPr>
        <w:t xml:space="preserve">Per il consiglio di classe il coordinatore</w:t>
      </w:r>
    </w:p>
    <w:p w:rsidR="00000000" w:rsidDel="00000000" w:rsidP="00000000" w:rsidRDefault="00000000" w:rsidRPr="00000000" w14:paraId="000000BB">
      <w:pPr>
        <w:spacing w:before="120" w:line="276" w:lineRule="auto"/>
        <w:ind w:right="972"/>
        <w:jc w:val="right"/>
        <w:rPr/>
      </w:pPr>
      <w:r w:rsidDel="00000000" w:rsidR="00000000" w:rsidRPr="00000000">
        <w:rPr>
          <w:smallCaps w:val="1"/>
          <w:rtl w:val="0"/>
        </w:rPr>
        <w:t xml:space="preserve">Prof.</w:t>
      </w:r>
      <w:r w:rsidDel="00000000" w:rsidR="00000000" w:rsidRPr="00000000">
        <w:rPr>
          <w:rtl w:val="0"/>
        </w:rPr>
      </w:r>
    </w:p>
    <w:p w:rsidR="00000000" w:rsidDel="00000000" w:rsidP="00000000" w:rsidRDefault="00000000" w:rsidRPr="00000000" w14:paraId="000000BC">
      <w:pPr>
        <w:spacing w:before="120" w:line="276" w:lineRule="auto"/>
        <w:ind w:right="972"/>
        <w:jc w:val="right"/>
        <w:rPr/>
      </w:pPr>
      <w:r w:rsidDel="00000000" w:rsidR="00000000" w:rsidRPr="00000000">
        <w:rPr>
          <w:rtl w:val="0"/>
        </w:rPr>
      </w:r>
    </w:p>
    <w:p w:rsidR="00000000" w:rsidDel="00000000" w:rsidP="00000000" w:rsidRDefault="00000000" w:rsidRPr="00000000" w14:paraId="000000BD">
      <w:pPr>
        <w:spacing w:before="120" w:line="276" w:lineRule="auto"/>
        <w:ind w:right="972"/>
        <w:jc w:val="right"/>
        <w:rPr>
          <w:smallCaps w:val="1"/>
        </w:rPr>
      </w:pPr>
      <w:r w:rsidDel="00000000" w:rsidR="00000000" w:rsidRPr="00000000">
        <w:rPr>
          <w:rtl w:val="0"/>
        </w:rPr>
      </w:r>
    </w:p>
    <w:p w:rsidR="00000000" w:rsidDel="00000000" w:rsidP="00000000" w:rsidRDefault="00000000" w:rsidRPr="00000000" w14:paraId="000000BE">
      <w:pPr>
        <w:spacing w:before="120" w:line="276" w:lineRule="auto"/>
        <w:ind w:right="972"/>
        <w:jc w:val="right"/>
        <w:rPr>
          <w:smallCaps w:val="1"/>
        </w:rPr>
      </w:pPr>
      <w:r w:rsidDel="00000000" w:rsidR="00000000" w:rsidRPr="00000000">
        <w:rPr>
          <w:rtl w:val="0"/>
        </w:rPr>
      </w:r>
    </w:p>
    <w:p w:rsidR="00000000" w:rsidDel="00000000" w:rsidP="00000000" w:rsidRDefault="00000000" w:rsidRPr="00000000" w14:paraId="000000BF">
      <w:pPr>
        <w:spacing w:line="360" w:lineRule="auto"/>
        <w:ind w:left="7796" w:firstLine="0"/>
        <w:rPr/>
      </w:pPr>
      <w:r w:rsidDel="00000000" w:rsidR="00000000" w:rsidRPr="00000000">
        <w:rPr>
          <w:rtl w:val="0"/>
        </w:rPr>
      </w:r>
    </w:p>
    <w:sectPr>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Times New Roman"/>
  <w:font w:name="Georgia"/>
  <w:font w:name="MS Gothic"/>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w:cs="Noto Sans" w:eastAsia="Noto Sans" w:hAnsi="Noto San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sz w:val="32"/>
      <w:szCs w:val="32"/>
    </w:rPr>
  </w:style>
  <w:style w:type="paragraph" w:styleId="Heading2">
    <w:name w:val="heading 2"/>
    <w:basedOn w:val="Normal"/>
    <w:next w:val="Normal"/>
    <w:pPr>
      <w:keepNext w:val="1"/>
    </w:pPr>
    <w:rPr>
      <w:b w:val="1"/>
      <w:sz w:val="28"/>
      <w:szCs w:val="28"/>
    </w:rPr>
  </w:style>
  <w:style w:type="paragraph" w:styleId="Heading3">
    <w:name w:val="heading 3"/>
    <w:basedOn w:val="Normal"/>
    <w:next w:val="Normal"/>
    <w:pPr>
      <w:keepNext w:val="1"/>
    </w:pPr>
    <w:rPr>
      <w:rFonts w:ascii="Verdana" w:cs="Verdana" w:eastAsia="Verdana" w:hAnsi="Verdana"/>
      <w:b w:val="1"/>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sz w:val="32"/>
      <w:szCs w:val="32"/>
    </w:rPr>
  </w:style>
  <w:style w:type="paragraph" w:styleId="Heading2">
    <w:name w:val="heading 2"/>
    <w:basedOn w:val="Normal"/>
    <w:next w:val="Normal"/>
    <w:pPr>
      <w:keepNext w:val="1"/>
    </w:pPr>
    <w:rPr>
      <w:b w:val="1"/>
      <w:sz w:val="28"/>
      <w:szCs w:val="28"/>
    </w:rPr>
  </w:style>
  <w:style w:type="paragraph" w:styleId="Heading3">
    <w:name w:val="heading 3"/>
    <w:basedOn w:val="Normal"/>
    <w:next w:val="Normal"/>
    <w:pPr>
      <w:keepNext w:val="1"/>
    </w:pPr>
    <w:rPr>
      <w:rFonts w:ascii="Verdana" w:cs="Verdana" w:eastAsia="Verdana" w:hAnsi="Verdana"/>
      <w:b w:val="1"/>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sz w:val="32"/>
      <w:szCs w:val="32"/>
    </w:rPr>
  </w:style>
  <w:style w:type="paragraph" w:styleId="Heading2">
    <w:name w:val="heading 2"/>
    <w:basedOn w:val="Normal"/>
    <w:next w:val="Normal"/>
    <w:pPr>
      <w:keepNext w:val="1"/>
    </w:pPr>
    <w:rPr>
      <w:b w:val="1"/>
      <w:sz w:val="28"/>
      <w:szCs w:val="28"/>
    </w:rPr>
  </w:style>
  <w:style w:type="paragraph" w:styleId="Heading3">
    <w:name w:val="heading 3"/>
    <w:basedOn w:val="Normal"/>
    <w:next w:val="Normal"/>
    <w:pPr>
      <w:keepNext w:val="1"/>
    </w:pPr>
    <w:rPr>
      <w:rFonts w:ascii="Verdana" w:cs="Verdana" w:eastAsia="Verdana" w:hAnsi="Verdana"/>
      <w:b w:val="1"/>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sz w:val="32"/>
      <w:szCs w:val="32"/>
    </w:rPr>
  </w:style>
  <w:style w:type="paragraph" w:styleId="Heading2">
    <w:name w:val="heading 2"/>
    <w:basedOn w:val="Normal"/>
    <w:next w:val="Normal"/>
    <w:pPr>
      <w:keepNext w:val="1"/>
    </w:pPr>
    <w:rPr>
      <w:b w:val="1"/>
      <w:sz w:val="28"/>
      <w:szCs w:val="28"/>
    </w:rPr>
  </w:style>
  <w:style w:type="paragraph" w:styleId="Heading3">
    <w:name w:val="heading 3"/>
    <w:basedOn w:val="Normal"/>
    <w:next w:val="Normal"/>
    <w:pPr>
      <w:keepNext w:val="1"/>
    </w:pPr>
    <w:rPr>
      <w:rFonts w:ascii="Verdana" w:cs="Verdana" w:eastAsia="Verdana" w:hAnsi="Verdana"/>
      <w:b w:val="1"/>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sz w:val="32"/>
      <w:szCs w:val="32"/>
    </w:rPr>
  </w:style>
  <w:style w:type="paragraph" w:styleId="Heading2">
    <w:name w:val="heading 2"/>
    <w:basedOn w:val="Normal"/>
    <w:next w:val="Normal"/>
    <w:pPr>
      <w:keepNext w:val="1"/>
    </w:pPr>
    <w:rPr>
      <w:b w:val="1"/>
      <w:sz w:val="28"/>
      <w:szCs w:val="28"/>
    </w:rPr>
  </w:style>
  <w:style w:type="paragraph" w:styleId="Heading3">
    <w:name w:val="heading 3"/>
    <w:basedOn w:val="Normal"/>
    <w:next w:val="Normal"/>
    <w:pPr>
      <w:keepNext w:val="1"/>
    </w:pPr>
    <w:rPr>
      <w:rFonts w:ascii="Verdana" w:cs="Verdana" w:eastAsia="Verdana" w:hAnsi="Verdana"/>
      <w:b w:val="1"/>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sz w:val="32"/>
      <w:szCs w:val="32"/>
    </w:rPr>
  </w:style>
  <w:style w:type="paragraph" w:styleId="Heading2">
    <w:name w:val="heading 2"/>
    <w:basedOn w:val="Normal"/>
    <w:next w:val="Normal"/>
    <w:pPr>
      <w:keepNext w:val="1"/>
    </w:pPr>
    <w:rPr>
      <w:b w:val="1"/>
      <w:sz w:val="28"/>
      <w:szCs w:val="28"/>
    </w:rPr>
  </w:style>
  <w:style w:type="paragraph" w:styleId="Heading3">
    <w:name w:val="heading 3"/>
    <w:basedOn w:val="Normal"/>
    <w:next w:val="Normal"/>
    <w:pPr>
      <w:keepNext w:val="1"/>
    </w:pPr>
    <w:rPr>
      <w:rFonts w:ascii="Verdana" w:cs="Verdana" w:eastAsia="Verdana" w:hAnsi="Verdana"/>
      <w:b w:val="1"/>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rsid w:val="00D76FA1"/>
    <w:pPr>
      <w:spacing w:after="0" w:line="240" w:lineRule="auto"/>
    </w:pPr>
    <w:rPr>
      <w:rFonts w:ascii="Times New Roman" w:cs="Times New Roman" w:eastAsia="Times New Roman" w:hAnsi="Times New Roman"/>
      <w:sz w:val="24"/>
      <w:szCs w:val="24"/>
      <w:lang w:eastAsia="it-IT"/>
    </w:rPr>
  </w:style>
  <w:style w:type="paragraph" w:styleId="Titolo1">
    <w:name w:val="heading 1"/>
    <w:basedOn w:val="Normale"/>
    <w:next w:val="Normale"/>
    <w:link w:val="Titolo1Carattere"/>
    <w:qFormat w:val="1"/>
    <w:rsid w:val="00D76FA1"/>
    <w:pPr>
      <w:keepNext w:val="1"/>
      <w:outlineLvl w:val="0"/>
    </w:pPr>
    <w:rPr>
      <w:b w:val="1"/>
      <w:bCs w:val="1"/>
      <w:sz w:val="32"/>
    </w:rPr>
  </w:style>
  <w:style w:type="paragraph" w:styleId="Titolo2">
    <w:name w:val="heading 2"/>
    <w:basedOn w:val="Normale"/>
    <w:next w:val="Normale"/>
    <w:link w:val="Titolo2Carattere"/>
    <w:qFormat w:val="1"/>
    <w:rsid w:val="00D76FA1"/>
    <w:pPr>
      <w:keepNext w:val="1"/>
      <w:outlineLvl w:val="1"/>
    </w:pPr>
    <w:rPr>
      <w:b w:val="1"/>
      <w:bCs w:val="1"/>
      <w:sz w:val="28"/>
    </w:rPr>
  </w:style>
  <w:style w:type="paragraph" w:styleId="Titolo3">
    <w:name w:val="heading 3"/>
    <w:basedOn w:val="Normale"/>
    <w:next w:val="Normale"/>
    <w:link w:val="Titolo3Carattere"/>
    <w:qFormat w:val="1"/>
    <w:rsid w:val="00D76FA1"/>
    <w:pPr>
      <w:keepNext w:val="1"/>
      <w:outlineLvl w:val="2"/>
    </w:pPr>
    <w:rPr>
      <w:rFonts w:ascii="Verdana" w:hAnsi="Verdana"/>
      <w:b w:val="1"/>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Titolo1Carattere" w:customStyle="1">
    <w:name w:val="Titolo 1 Carattere"/>
    <w:basedOn w:val="Carpredefinitoparagrafo"/>
    <w:link w:val="Titolo1"/>
    <w:rsid w:val="00D76FA1"/>
    <w:rPr>
      <w:rFonts w:ascii="Times New Roman" w:cs="Times New Roman" w:eastAsia="Times New Roman" w:hAnsi="Times New Roman"/>
      <w:b w:val="1"/>
      <w:bCs w:val="1"/>
      <w:sz w:val="32"/>
      <w:szCs w:val="24"/>
      <w:lang w:eastAsia="it-IT"/>
    </w:rPr>
  </w:style>
  <w:style w:type="character" w:styleId="Titolo2Carattere" w:customStyle="1">
    <w:name w:val="Titolo 2 Carattere"/>
    <w:basedOn w:val="Carpredefinitoparagrafo"/>
    <w:link w:val="Titolo2"/>
    <w:rsid w:val="00D76FA1"/>
    <w:rPr>
      <w:rFonts w:ascii="Times New Roman" w:cs="Times New Roman" w:eastAsia="Times New Roman" w:hAnsi="Times New Roman"/>
      <w:b w:val="1"/>
      <w:bCs w:val="1"/>
      <w:sz w:val="28"/>
      <w:szCs w:val="24"/>
      <w:lang w:eastAsia="it-IT"/>
    </w:rPr>
  </w:style>
  <w:style w:type="character" w:styleId="Titolo3Carattere" w:customStyle="1">
    <w:name w:val="Titolo 3 Carattere"/>
    <w:basedOn w:val="Carpredefinitoparagrafo"/>
    <w:link w:val="Titolo3"/>
    <w:rsid w:val="00D76FA1"/>
    <w:rPr>
      <w:rFonts w:ascii="Verdana" w:cs="Times New Roman" w:eastAsia="Times New Roman" w:hAnsi="Verdana"/>
      <w:b w:val="1"/>
      <w:sz w:val="24"/>
      <w:szCs w:val="24"/>
      <w:lang w:eastAsia="it-IT"/>
    </w:rPr>
  </w:style>
  <w:style w:type="paragraph" w:styleId="Intestazione">
    <w:name w:val="header"/>
    <w:basedOn w:val="Normale"/>
    <w:link w:val="IntestazioneCarattere"/>
    <w:rsid w:val="00D76FA1"/>
    <w:pPr>
      <w:tabs>
        <w:tab w:val="center" w:pos="4819"/>
        <w:tab w:val="right" w:pos="9638"/>
      </w:tabs>
      <w:overflowPunct w:val="0"/>
      <w:autoSpaceDE w:val="0"/>
      <w:autoSpaceDN w:val="0"/>
      <w:adjustRightInd w:val="0"/>
      <w:textAlignment w:val="baseline"/>
    </w:pPr>
    <w:rPr>
      <w:sz w:val="20"/>
      <w:szCs w:val="20"/>
    </w:rPr>
  </w:style>
  <w:style w:type="character" w:styleId="IntestazioneCarattere" w:customStyle="1">
    <w:name w:val="Intestazione Carattere"/>
    <w:basedOn w:val="Carpredefinitoparagrafo"/>
    <w:link w:val="Intestazione"/>
    <w:rsid w:val="00D76FA1"/>
    <w:rPr>
      <w:rFonts w:ascii="Times New Roman" w:cs="Times New Roman" w:eastAsia="Times New Roman" w:hAnsi="Times New Roman"/>
      <w:sz w:val="20"/>
      <w:szCs w:val="20"/>
      <w:lang w:eastAsia="it-IT"/>
    </w:rPr>
  </w:style>
  <w:style w:type="paragraph" w:styleId="Testofumetto">
    <w:name w:val="Balloon Text"/>
    <w:basedOn w:val="Normale"/>
    <w:link w:val="TestofumettoCarattere"/>
    <w:uiPriority w:val="99"/>
    <w:semiHidden w:val="1"/>
    <w:unhideWhenUsed w:val="1"/>
    <w:rsid w:val="00D76FA1"/>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D76FA1"/>
    <w:rPr>
      <w:rFonts w:ascii="Tahoma" w:cs="Tahoma" w:eastAsia="Times New Roman" w:hAnsi="Tahoma"/>
      <w:sz w:val="16"/>
      <w:szCs w:val="16"/>
      <w:lang w:eastAsia="it-IT"/>
    </w:rPr>
  </w:style>
  <w:style w:type="paragraph" w:styleId="NormaleWeb">
    <w:name w:val="Normal (Web)"/>
    <w:basedOn w:val="Normale"/>
    <w:uiPriority w:val="99"/>
    <w:unhideWhenUsed w:val="1"/>
    <w:rsid w:val="003E7770"/>
    <w:pPr>
      <w:spacing w:after="100" w:afterAutospacing="1" w:before="100" w:beforeAutospacing="1"/>
    </w:pPr>
  </w:style>
  <w:style w:type="table" w:styleId="Grigliatabella">
    <w:name w:val="Table Grid"/>
    <w:basedOn w:val="Tabellanormale"/>
    <w:uiPriority w:val="59"/>
    <w:rsid w:val="004336B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VXaOfy84TH14O1t2DK2ce6G/XQ==">CgMxLjA4AHIhMTdQUms1ck5MSGZpTFRPSl9zSEFYQm93TDJCMmdFQjkz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2021-10-27T17:45:00Z</dcterms:created>
  <dc:creator>Flavia Mazzeo</dc:creator>
</cp:coreProperties>
</file>