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927" w:rsidRDefault="00EC3939" w:rsidP="008C4927">
      <w:pPr>
        <w:autoSpaceDE w:val="0"/>
        <w:autoSpaceDN w:val="0"/>
        <w:adjustRightInd w:val="0"/>
        <w:spacing w:after="0" w:line="240" w:lineRule="auto"/>
        <w:jc w:val="center"/>
        <w:rPr>
          <w:rFonts w:ascii="_˘Ù¯ò" w:eastAsiaTheme="minorHAnsi" w:hAnsi="_˘Ù¯ò" w:cs="_˘Ù¯ò"/>
          <w:color w:val="7030A1"/>
          <w:sz w:val="44"/>
          <w:szCs w:val="44"/>
          <w:lang w:eastAsia="en-US"/>
        </w:rPr>
      </w:pPr>
      <w:r w:rsidRPr="00662EEA">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14B9CF2F" wp14:editId="374E06D5">
                <wp:simplePos x="0" y="0"/>
                <wp:positionH relativeFrom="column">
                  <wp:posOffset>4067753</wp:posOffset>
                </wp:positionH>
                <wp:positionV relativeFrom="paragraph">
                  <wp:posOffset>-491490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EC3939" w:rsidRPr="00662EEA" w:rsidRDefault="00EC3939" w:rsidP="00EC3939">
                            <w:pPr>
                              <w:rPr>
                                <w:b/>
                              </w:rPr>
                            </w:pPr>
                            <w:r w:rsidRPr="00662EEA">
                              <w:rPr>
                                <w:b/>
                              </w:rPr>
                              <w:t>SCUOLA SECONDARIA DI PRIMO GRADO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4B9CF2F" id="_x0000_t202" coordsize="21600,21600" o:spt="202" path="m,l,21600r21600,l21600,xe">
                <v:stroke joinstyle="miter"/>
                <v:path gradientshapeok="t" o:connecttype="rect"/>
              </v:shapetype>
              <v:shape id="Casella di testo 2" o:spid="_x0000_s1026" type="#_x0000_t202" style="position:absolute;left:0;text-align:left;margin-left:320.3pt;margin-top:-38.7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" fillcolor="white [3201]" strokecolor="#c0504d [3205]" strokeweight="2pt">
                <v:textbox style="mso-fit-shape-to-text:t">
                  <w:txbxContent>
                    <w:p w:rsidR="00EC3939" w:rsidRPr="00662EEA" w:rsidRDefault="00EC3939" w:rsidP="00EC3939">
                      <w:pPr>
                        <w:rPr>
                          <w:b/>
                        </w:rPr>
                      </w:pPr>
                      <w:r w:rsidRPr="00662EEA">
                        <w:rPr>
                          <w:b/>
                        </w:rPr>
                        <w:t>SCUOLA SECONDARIA DI PRIMO GRADO</w:t>
                      </w:r>
                    </w:p>
                  </w:txbxContent>
                </v:textbox>
              </v:shape>
            </w:pict>
          </mc:Fallback>
        </mc:AlternateContent>
      </w:r>
      <w:r w:rsidR="008C4927" w:rsidRPr="008C4927">
        <w:rPr>
          <w:rFonts w:ascii="_˘Ù¯ò" w:eastAsiaTheme="minorHAnsi" w:hAnsi="_˘Ù¯ò" w:cs="_˘Ù¯ò"/>
          <w:color w:val="7030A1"/>
          <w:sz w:val="44"/>
          <w:szCs w:val="44"/>
          <w:lang w:eastAsia="en-US"/>
        </w:rPr>
        <w:t xml:space="preserve"> </w:t>
      </w:r>
      <w:r w:rsidR="008C4927">
        <w:rPr>
          <w:rFonts w:ascii="_˘Ù¯ò" w:eastAsiaTheme="minorHAnsi" w:hAnsi="_˘Ù¯ò" w:cs="_˘Ù¯ò"/>
          <w:color w:val="7030A1"/>
          <w:sz w:val="44"/>
          <w:szCs w:val="44"/>
          <w:lang w:eastAsia="en-US"/>
        </w:rPr>
        <w:t>SCUOLA SECONDARIA STATALE DI 1° GRADO</w:t>
      </w:r>
    </w:p>
    <w:p w:rsidR="008C4927" w:rsidRDefault="008C4927" w:rsidP="008C4927">
      <w:pPr>
        <w:autoSpaceDE w:val="0"/>
        <w:autoSpaceDN w:val="0"/>
        <w:adjustRightInd w:val="0"/>
        <w:spacing w:after="0" w:line="240" w:lineRule="auto"/>
        <w:jc w:val="center"/>
        <w:rPr>
          <w:rFonts w:ascii="_˘Ù¯ò" w:eastAsiaTheme="minorHAnsi" w:hAnsi="_˘Ù¯ò" w:cs="_˘Ù¯ò"/>
          <w:color w:val="7030A1"/>
          <w:sz w:val="36"/>
          <w:szCs w:val="36"/>
          <w:lang w:eastAsia="en-US"/>
        </w:rPr>
      </w:pPr>
      <w:r>
        <w:rPr>
          <w:rFonts w:ascii="_˘Ù¯ò" w:eastAsiaTheme="minorHAnsi" w:hAnsi="_˘Ù¯ò" w:cs="_˘Ù¯ò"/>
          <w:color w:val="7030A1"/>
          <w:lang w:eastAsia="en-US"/>
        </w:rPr>
        <w:t>“</w:t>
      </w:r>
      <w:r>
        <w:rPr>
          <w:rFonts w:ascii="_˘Ù¯ò" w:eastAsiaTheme="minorHAnsi" w:hAnsi="_˘Ù¯ò" w:cs="_˘Ù¯ò"/>
          <w:color w:val="7030A1"/>
          <w:sz w:val="36"/>
          <w:szCs w:val="36"/>
          <w:lang w:eastAsia="en-US"/>
        </w:rPr>
        <w:t>GIUSEPPE MARIA CANTE”</w:t>
      </w:r>
    </w:p>
    <w:p w:rsidR="008C4927" w:rsidRDefault="008C4927" w:rsidP="008C4927">
      <w:pPr>
        <w:autoSpaceDE w:val="0"/>
        <w:autoSpaceDN w:val="0"/>
        <w:adjustRightInd w:val="0"/>
        <w:spacing w:after="0" w:line="240" w:lineRule="auto"/>
        <w:jc w:val="center"/>
        <w:rPr>
          <w:rFonts w:ascii="_˘Ù¯ò" w:eastAsiaTheme="minorHAnsi" w:hAnsi="_˘Ù¯ò" w:cs="_˘Ù¯ò"/>
          <w:color w:val="000000"/>
          <w:sz w:val="20"/>
          <w:szCs w:val="20"/>
          <w:lang w:eastAsia="en-US"/>
        </w:rPr>
      </w:pPr>
      <w:r>
        <w:rPr>
          <w:rFonts w:ascii="_˘Ù¯ò" w:eastAsiaTheme="minorHAnsi" w:hAnsi="_˘Ù¯ò" w:cs="_˘Ù¯ò"/>
          <w:color w:val="000000"/>
          <w:sz w:val="20"/>
          <w:szCs w:val="20"/>
          <w:lang w:eastAsia="en-US"/>
        </w:rPr>
        <w:t>Via Vaccaro, 21 80014 GIUGLIANO IN CAMPANIA (NA)</w:t>
      </w:r>
    </w:p>
    <w:p w:rsidR="008C4927" w:rsidRDefault="008C4927" w:rsidP="008C4927">
      <w:pPr>
        <w:autoSpaceDE w:val="0"/>
        <w:autoSpaceDN w:val="0"/>
        <w:adjustRightInd w:val="0"/>
        <w:spacing w:after="0" w:line="240" w:lineRule="auto"/>
        <w:jc w:val="center"/>
        <w:rPr>
          <w:rFonts w:ascii="_˘Ù¯ò" w:eastAsiaTheme="minorHAnsi" w:hAnsi="_˘Ù¯ò" w:cs="_˘Ù¯ò"/>
          <w:color w:val="000000"/>
          <w:sz w:val="20"/>
          <w:szCs w:val="20"/>
          <w:lang w:eastAsia="en-US"/>
        </w:rPr>
      </w:pPr>
      <w:r>
        <w:rPr>
          <w:rFonts w:ascii="_˘Ù¯ò" w:eastAsiaTheme="minorHAnsi" w:hAnsi="_˘Ù¯ò" w:cs="_˘Ù¯ò"/>
          <w:color w:val="000000"/>
          <w:sz w:val="20"/>
          <w:szCs w:val="20"/>
          <w:lang w:eastAsia="en-US"/>
        </w:rPr>
        <w:t>E mail: smscante@libero.it -smscante@tiscalinet.it C.F. 80102210632</w:t>
      </w:r>
    </w:p>
    <w:p w:rsidR="008C4927" w:rsidRDefault="008C4927" w:rsidP="008C4927">
      <w:pPr>
        <w:jc w:val="center"/>
        <w:rPr>
          <w:rFonts w:ascii="_˘Ù¯ò" w:eastAsiaTheme="minorHAnsi" w:hAnsi="_˘Ù¯ò" w:cs="_˘Ù¯ò"/>
          <w:color w:val="000000"/>
          <w:sz w:val="20"/>
          <w:szCs w:val="20"/>
          <w:lang w:eastAsia="en-US"/>
        </w:rPr>
      </w:pPr>
      <w:proofErr w:type="spellStart"/>
      <w:r>
        <w:rPr>
          <w:rFonts w:ascii="_˘Ù¯ò" w:eastAsiaTheme="minorHAnsi" w:hAnsi="_˘Ù¯ò" w:cs="_˘Ù¯ò"/>
          <w:color w:val="000000"/>
          <w:sz w:val="20"/>
          <w:szCs w:val="20"/>
          <w:lang w:eastAsia="en-US"/>
        </w:rPr>
        <w:t>Tel</w:t>
      </w:r>
      <w:proofErr w:type="spellEnd"/>
      <w:r>
        <w:rPr>
          <w:rFonts w:ascii="_˘Ù¯ò" w:eastAsiaTheme="minorHAnsi" w:hAnsi="_˘Ù¯ò" w:cs="_˘Ù¯ò"/>
          <w:color w:val="000000"/>
          <w:sz w:val="20"/>
          <w:szCs w:val="20"/>
          <w:lang w:eastAsia="en-US"/>
        </w:rPr>
        <w:t xml:space="preserve"> 081/8957779-Tel/Fax 081/8954621</w:t>
      </w:r>
    </w:p>
    <w:p w:rsidR="00EC3939" w:rsidRDefault="00EC3939" w:rsidP="00EC3939">
      <w:pPr>
        <w:jc w:val="center"/>
        <w:rPr>
          <w:rFonts w:ascii="Times New Roman" w:eastAsia="Times New Roman" w:hAnsi="Times New Roman" w:cs="Times New Roman"/>
          <w:smallCaps/>
          <w:sz w:val="44"/>
          <w:szCs w:val="44"/>
        </w:rPr>
      </w:pPr>
    </w:p>
    <w:p w:rsidR="00EC3939" w:rsidRDefault="00EC3939" w:rsidP="00EC3939">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EC3939" w:rsidRDefault="00EC3939" w:rsidP="00EC3939">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w:t>
      </w:r>
      <w:proofErr w:type="spellStart"/>
      <w:r>
        <w:rPr>
          <w:rFonts w:ascii="Times New Roman" w:eastAsia="Times New Roman" w:hAnsi="Times New Roman" w:cs="Times New Roman"/>
          <w:smallCaps/>
          <w:sz w:val="28"/>
          <w:szCs w:val="28"/>
        </w:rPr>
        <w:t>Lgs</w:t>
      </w:r>
      <w:proofErr w:type="spellEnd"/>
      <w:r>
        <w:rPr>
          <w:rFonts w:ascii="Times New Roman" w:eastAsia="Times New Roman" w:hAnsi="Times New Roman" w:cs="Times New Roman"/>
          <w:smallCaps/>
          <w:sz w:val="28"/>
          <w:szCs w:val="28"/>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rsidR="0083182C" w:rsidRDefault="0083182C" w:rsidP="0083182C">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EC3939" w:rsidRDefault="00EC3939" w:rsidP="00EC393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EC3939" w:rsidRPr="00EC3939" w:rsidRDefault="00EC3939" w:rsidP="00EC393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rsidR="00EC3939" w:rsidRPr="00EC3939" w:rsidRDefault="00EC3939" w:rsidP="00EC393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rsidR="00EC3939" w:rsidRPr="005D01C4" w:rsidRDefault="00EC3939" w:rsidP="00EC393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EC3939" w:rsidRDefault="00EC3939" w:rsidP="00EC393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EC3939" w:rsidRPr="005D01C4" w:rsidRDefault="00EC3939" w:rsidP="00EC393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EC3939" w:rsidRDefault="00EC3939" w:rsidP="00EC3939">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EC3939" w:rsidRPr="005D01C4" w:rsidRDefault="00EC3939" w:rsidP="00EC3939">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rsidTr="00D45025">
        <w:trPr>
          <w:trHeight w:val="1147"/>
        </w:trPr>
        <w:tc>
          <w:tcPr>
            <w:tcW w:w="3198" w:type="dxa"/>
          </w:tcPr>
          <w:p w:rsidR="0083182C" w:rsidRPr="001403E6" w:rsidRDefault="0083182C" w:rsidP="00CA16A4">
            <w:pPr>
              <w:spacing w:after="120"/>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rsidR="0083182C" w:rsidRPr="001403E6" w:rsidRDefault="0083182C" w:rsidP="00CA16A4">
            <w:pPr>
              <w:spacing w:after="120"/>
              <w:rPr>
                <w:rFonts w:ascii="Times New Roman" w:eastAsia="Times New Roman" w:hAnsi="Times New Roman" w:cs="Times New Roman"/>
                <w:smallCaps/>
                <w:sz w:val="28"/>
                <w:szCs w:val="28"/>
              </w:rPr>
            </w:pPr>
          </w:p>
        </w:tc>
        <w:tc>
          <w:tcPr>
            <w:tcW w:w="3464" w:type="dxa"/>
          </w:tcPr>
          <w:p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CA16A4">
            <w:pPr>
              <w:spacing w:after="120"/>
              <w:rPr>
                <w:rFonts w:ascii="Times New Roman" w:eastAsia="Times New Roman" w:hAnsi="Times New Roman" w:cs="Times New Roman"/>
                <w:smallCaps/>
              </w:rPr>
            </w:pPr>
          </w:p>
          <w:p w:rsidR="0083182C" w:rsidRDefault="0083182C" w:rsidP="00CA16A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CA16A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3331C6AA" wp14:editId="179F24E7">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331C6AA"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&#13;&#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rsidTr="00D45025">
        <w:trPr>
          <w:trHeight w:val="1147"/>
        </w:trPr>
        <w:tc>
          <w:tcPr>
            <w:tcW w:w="3198" w:type="dxa"/>
          </w:tcPr>
          <w:p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0F7DB4C" wp14:editId="4FA4D31E">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0F7DB4C"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&#13;&#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rsidTr="00D45025">
        <w:trPr>
          <w:trHeight w:val="1051"/>
        </w:trPr>
        <w:tc>
          <w:tcPr>
            <w:tcW w:w="3198" w:type="dxa"/>
          </w:tcPr>
          <w:p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Pr="00632A9E" w:rsidRDefault="0083182C" w:rsidP="00D4502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83182C" w:rsidRPr="00632A9E" w:rsidRDefault="0083182C" w:rsidP="00D4502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0143FDF1" wp14:editId="2871CA7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143FDF1"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&#13;&#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83182C" w:rsidTr="00D45025">
        <w:tc>
          <w:tcPr>
            <w:tcW w:w="3198" w:type="dxa"/>
          </w:tcPr>
          <w:p w:rsidR="0083182C" w:rsidRDefault="0083182C" w:rsidP="0083182C">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83182C" w:rsidRDefault="0083182C" w:rsidP="0083182C">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306FF3E5" wp14:editId="51EC68ED">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06FF3E5"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E40143" w:rsidRDefault="00E40143" w:rsidP="00EC3939">
      <w:pPr>
        <w:pStyle w:val="Titolo1"/>
        <w:numPr>
          <w:ilvl w:val="0"/>
          <w:numId w:val="0"/>
        </w:numPr>
        <w:ind w:left="428" w:hanging="360"/>
      </w:pPr>
      <w:bookmarkStart w:id="0" w:name="_heading=h.gjdgxs" w:colFirst="0" w:colLast="0"/>
      <w:bookmarkEnd w:id="0"/>
    </w:p>
    <w:p w:rsidR="00EC3939" w:rsidRPr="00C42DDB" w:rsidRDefault="00EC3939" w:rsidP="00EC3939">
      <w:pPr>
        <w:pStyle w:val="Titolo1"/>
        <w:numPr>
          <w:ilvl w:val="0"/>
          <w:numId w:val="0"/>
        </w:numPr>
        <w:ind w:left="428" w:hanging="360"/>
        <w:rPr>
          <w:color w:val="auto"/>
        </w:rPr>
      </w:pPr>
      <w:r w:rsidRPr="00391C3B">
        <w:t xml:space="preserve">Composizione del GLO - Gruppo di Lavoro </w:t>
      </w:r>
      <w:r w:rsidRPr="00C42DDB">
        <w:rPr>
          <w:color w:val="auto"/>
        </w:rPr>
        <w:t>Operativo</w:t>
      </w:r>
      <w:r w:rsidR="00EA6D5E" w:rsidRPr="00C42DDB">
        <w:rPr>
          <w:color w:val="auto"/>
        </w:rPr>
        <w:t xml:space="preserve"> per l’inclusione</w:t>
      </w:r>
    </w:p>
    <w:p w:rsidR="00EC3939" w:rsidRPr="00C82BC9" w:rsidRDefault="00EC3939" w:rsidP="00EC3939">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00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2977"/>
        <w:gridCol w:w="3062"/>
      </w:tblGrid>
      <w:tr w:rsidR="00ED69B2" w:rsidRPr="00632A9E" w:rsidTr="00ED69B2">
        <w:tc>
          <w:tcPr>
            <w:tcW w:w="3969" w:type="dxa"/>
          </w:tcPr>
          <w:p w:rsidR="00ED69B2" w:rsidRPr="00632A9E" w:rsidRDefault="00ED69B2" w:rsidP="00EA6D5E">
            <w:pPr>
              <w:jc w:val="center"/>
              <w:rPr>
                <w:rFonts w:ascii="Tahoma" w:eastAsia="Tahoma" w:hAnsi="Tahoma" w:cs="Tahoma"/>
                <w:sz w:val="20"/>
                <w:szCs w:val="20"/>
              </w:rPr>
            </w:pPr>
            <w:r>
              <w:rPr>
                <w:rFonts w:ascii="Tahoma" w:eastAsia="Tahoma" w:hAnsi="Tahoma" w:cs="Tahoma"/>
                <w:sz w:val="20"/>
                <w:szCs w:val="20"/>
              </w:rPr>
              <w:t>Nome e Cognome</w:t>
            </w:r>
          </w:p>
        </w:tc>
        <w:tc>
          <w:tcPr>
            <w:tcW w:w="2977" w:type="dxa"/>
          </w:tcPr>
          <w:p w:rsidR="00ED69B2" w:rsidRPr="00632A9E" w:rsidRDefault="00ED69B2"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062" w:type="dxa"/>
          </w:tcPr>
          <w:p w:rsidR="00ED69B2" w:rsidRPr="00CA3FF0" w:rsidRDefault="00ED69B2" w:rsidP="00ED69B2">
            <w:pPr>
              <w:rPr>
                <w:rFonts w:ascii="Tahoma" w:eastAsia="Tahoma" w:hAnsi="Tahoma" w:cs="Tahoma"/>
                <w:sz w:val="14"/>
                <w:szCs w:val="14"/>
              </w:rPr>
            </w:pPr>
            <w:r w:rsidRPr="00ED69B2">
              <w:rPr>
                <w:rFonts w:ascii="Tahoma" w:eastAsia="Tahoma" w:hAnsi="Tahoma" w:cs="Tahoma"/>
                <w:sz w:val="20"/>
                <w:szCs w:val="20"/>
              </w:rPr>
              <w:t>Firma</w:t>
            </w:r>
          </w:p>
        </w:tc>
      </w:tr>
      <w:tr w:rsidR="00ED69B2" w:rsidRPr="00632A9E" w:rsidTr="00ED69B2">
        <w:tc>
          <w:tcPr>
            <w:tcW w:w="3969" w:type="dxa"/>
          </w:tcPr>
          <w:p w:rsidR="00ED69B2" w:rsidRPr="00632A9E" w:rsidRDefault="00ED69B2"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69B2" w:rsidRPr="00632A9E" w:rsidRDefault="00ED69B2" w:rsidP="00EE0F9B">
            <w:pPr>
              <w:rPr>
                <w:rFonts w:ascii="Tahoma" w:eastAsia="Tahoma" w:hAnsi="Tahoma" w:cs="Tahoma"/>
                <w:sz w:val="20"/>
                <w:szCs w:val="20"/>
              </w:rPr>
            </w:pPr>
          </w:p>
        </w:tc>
        <w:tc>
          <w:tcPr>
            <w:tcW w:w="3062" w:type="dxa"/>
          </w:tcPr>
          <w:p w:rsidR="00ED69B2" w:rsidRPr="00632A9E" w:rsidRDefault="00ED69B2" w:rsidP="00ED69B2">
            <w:pPr>
              <w:rPr>
                <w:rFonts w:ascii="Tahoma" w:eastAsia="Tahoma" w:hAnsi="Tahoma" w:cs="Tahoma"/>
                <w:sz w:val="20"/>
                <w:szCs w:val="20"/>
              </w:rPr>
            </w:pPr>
            <w:bookmarkStart w:id="1" w:name="_GoBack"/>
            <w:bookmarkEnd w:id="1"/>
          </w:p>
        </w:tc>
      </w:tr>
      <w:tr w:rsidR="00ED69B2" w:rsidRPr="00632A9E" w:rsidTr="00ED69B2">
        <w:tc>
          <w:tcPr>
            <w:tcW w:w="3969" w:type="dxa"/>
          </w:tcPr>
          <w:p w:rsidR="00ED69B2" w:rsidRPr="00632A9E" w:rsidRDefault="00ED69B2"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69B2" w:rsidRPr="00632A9E" w:rsidRDefault="00ED69B2" w:rsidP="00EE0F9B">
            <w:pPr>
              <w:rPr>
                <w:rFonts w:ascii="Tahoma" w:eastAsia="Tahoma" w:hAnsi="Tahoma" w:cs="Tahoma"/>
                <w:sz w:val="20"/>
                <w:szCs w:val="20"/>
              </w:rPr>
            </w:pPr>
          </w:p>
        </w:tc>
        <w:tc>
          <w:tcPr>
            <w:tcW w:w="3062" w:type="dxa"/>
          </w:tcPr>
          <w:p w:rsidR="00ED69B2" w:rsidRPr="00632A9E" w:rsidRDefault="00ED69B2" w:rsidP="00ED69B2">
            <w:pPr>
              <w:rPr>
                <w:rFonts w:ascii="Tahoma" w:eastAsia="Tahoma" w:hAnsi="Tahoma" w:cs="Tahoma"/>
                <w:sz w:val="20"/>
                <w:szCs w:val="20"/>
              </w:rPr>
            </w:pPr>
          </w:p>
        </w:tc>
      </w:tr>
      <w:tr w:rsidR="00ED69B2" w:rsidRPr="00632A9E" w:rsidTr="00ED69B2">
        <w:tc>
          <w:tcPr>
            <w:tcW w:w="3969" w:type="dxa"/>
          </w:tcPr>
          <w:p w:rsidR="00ED69B2" w:rsidRPr="00632A9E" w:rsidRDefault="00ED69B2"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69B2" w:rsidRPr="00632A9E" w:rsidRDefault="00ED69B2" w:rsidP="00EE0F9B">
            <w:pPr>
              <w:rPr>
                <w:rFonts w:ascii="Tahoma" w:eastAsia="Tahoma" w:hAnsi="Tahoma" w:cs="Tahoma"/>
                <w:sz w:val="20"/>
                <w:szCs w:val="20"/>
              </w:rPr>
            </w:pPr>
          </w:p>
        </w:tc>
        <w:tc>
          <w:tcPr>
            <w:tcW w:w="3062" w:type="dxa"/>
          </w:tcPr>
          <w:p w:rsidR="00ED69B2" w:rsidRPr="00632A9E" w:rsidRDefault="00ED69B2" w:rsidP="00ED69B2">
            <w:pPr>
              <w:rPr>
                <w:rFonts w:ascii="Tahoma" w:eastAsia="Tahoma" w:hAnsi="Tahoma" w:cs="Tahoma"/>
                <w:sz w:val="20"/>
                <w:szCs w:val="20"/>
              </w:rPr>
            </w:pPr>
          </w:p>
        </w:tc>
      </w:tr>
      <w:tr w:rsidR="00ED69B2" w:rsidRPr="00632A9E" w:rsidTr="00ED69B2">
        <w:tc>
          <w:tcPr>
            <w:tcW w:w="3969" w:type="dxa"/>
          </w:tcPr>
          <w:p w:rsidR="00ED69B2" w:rsidRPr="00632A9E" w:rsidRDefault="00ED69B2"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69B2" w:rsidRPr="00632A9E" w:rsidRDefault="00ED69B2" w:rsidP="00EE0F9B">
            <w:pPr>
              <w:rPr>
                <w:rFonts w:ascii="Tahoma" w:eastAsia="Tahoma" w:hAnsi="Tahoma" w:cs="Tahoma"/>
                <w:sz w:val="20"/>
                <w:szCs w:val="20"/>
              </w:rPr>
            </w:pPr>
          </w:p>
        </w:tc>
        <w:tc>
          <w:tcPr>
            <w:tcW w:w="3062" w:type="dxa"/>
          </w:tcPr>
          <w:p w:rsidR="00ED69B2" w:rsidRPr="00632A9E" w:rsidRDefault="00ED69B2" w:rsidP="00ED69B2">
            <w:pPr>
              <w:rPr>
                <w:rFonts w:ascii="Tahoma" w:eastAsia="Tahoma" w:hAnsi="Tahoma" w:cs="Tahoma"/>
                <w:sz w:val="20"/>
                <w:szCs w:val="20"/>
              </w:rPr>
            </w:pPr>
          </w:p>
        </w:tc>
      </w:tr>
      <w:tr w:rsidR="00ED69B2" w:rsidRPr="00632A9E" w:rsidTr="00ED69B2">
        <w:tc>
          <w:tcPr>
            <w:tcW w:w="3969" w:type="dxa"/>
          </w:tcPr>
          <w:p w:rsidR="00ED69B2" w:rsidRPr="00632A9E" w:rsidRDefault="00ED69B2"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69B2" w:rsidRPr="00632A9E" w:rsidRDefault="00ED69B2" w:rsidP="00EE0F9B">
            <w:pPr>
              <w:rPr>
                <w:rFonts w:ascii="Tahoma" w:eastAsia="Tahoma" w:hAnsi="Tahoma" w:cs="Tahoma"/>
                <w:sz w:val="20"/>
                <w:szCs w:val="20"/>
              </w:rPr>
            </w:pPr>
          </w:p>
        </w:tc>
        <w:tc>
          <w:tcPr>
            <w:tcW w:w="3062" w:type="dxa"/>
          </w:tcPr>
          <w:p w:rsidR="00ED69B2" w:rsidRPr="00632A9E" w:rsidRDefault="00ED69B2" w:rsidP="00ED69B2">
            <w:pPr>
              <w:rPr>
                <w:rFonts w:ascii="Tahoma" w:eastAsia="Tahoma" w:hAnsi="Tahoma" w:cs="Tahoma"/>
                <w:sz w:val="20"/>
                <w:szCs w:val="20"/>
              </w:rPr>
            </w:pPr>
          </w:p>
        </w:tc>
      </w:tr>
      <w:tr w:rsidR="00ED69B2" w:rsidRPr="00632A9E" w:rsidTr="00ED69B2">
        <w:tc>
          <w:tcPr>
            <w:tcW w:w="3969" w:type="dxa"/>
          </w:tcPr>
          <w:p w:rsidR="00ED69B2" w:rsidRPr="00632A9E" w:rsidRDefault="00ED69B2"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69B2" w:rsidRPr="00632A9E" w:rsidRDefault="00ED69B2" w:rsidP="00EE0F9B">
            <w:pPr>
              <w:rPr>
                <w:rFonts w:ascii="Tahoma" w:eastAsia="Tahoma" w:hAnsi="Tahoma" w:cs="Tahoma"/>
                <w:sz w:val="20"/>
                <w:szCs w:val="20"/>
              </w:rPr>
            </w:pPr>
          </w:p>
        </w:tc>
        <w:tc>
          <w:tcPr>
            <w:tcW w:w="3062" w:type="dxa"/>
          </w:tcPr>
          <w:p w:rsidR="00ED69B2" w:rsidRPr="00632A9E" w:rsidRDefault="00ED69B2" w:rsidP="00ED69B2">
            <w:pPr>
              <w:rPr>
                <w:rFonts w:ascii="Tahoma" w:eastAsia="Tahoma" w:hAnsi="Tahoma" w:cs="Tahoma"/>
                <w:sz w:val="20"/>
                <w:szCs w:val="20"/>
              </w:rPr>
            </w:pPr>
          </w:p>
        </w:tc>
      </w:tr>
      <w:tr w:rsidR="00ED69B2" w:rsidRPr="00632A9E" w:rsidTr="00ED69B2">
        <w:tc>
          <w:tcPr>
            <w:tcW w:w="3969" w:type="dxa"/>
          </w:tcPr>
          <w:p w:rsidR="00ED69B2" w:rsidRPr="00632A9E" w:rsidRDefault="00ED69B2"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69B2" w:rsidRPr="00632A9E" w:rsidRDefault="00ED69B2" w:rsidP="00EE0F9B">
            <w:pPr>
              <w:rPr>
                <w:rFonts w:ascii="Tahoma" w:eastAsia="Tahoma" w:hAnsi="Tahoma" w:cs="Tahoma"/>
                <w:sz w:val="20"/>
                <w:szCs w:val="20"/>
              </w:rPr>
            </w:pPr>
          </w:p>
        </w:tc>
        <w:tc>
          <w:tcPr>
            <w:tcW w:w="3062" w:type="dxa"/>
          </w:tcPr>
          <w:p w:rsidR="00ED69B2" w:rsidRPr="00632A9E" w:rsidRDefault="00ED69B2" w:rsidP="00ED69B2">
            <w:pPr>
              <w:rPr>
                <w:rFonts w:ascii="Tahoma" w:eastAsia="Tahoma" w:hAnsi="Tahoma" w:cs="Tahoma"/>
                <w:sz w:val="20"/>
                <w:szCs w:val="20"/>
              </w:rPr>
            </w:pPr>
          </w:p>
        </w:tc>
      </w:tr>
      <w:tr w:rsidR="00ED69B2" w:rsidRPr="00632A9E" w:rsidTr="00ED69B2">
        <w:tc>
          <w:tcPr>
            <w:tcW w:w="3969" w:type="dxa"/>
          </w:tcPr>
          <w:p w:rsidR="00ED69B2" w:rsidRPr="00632A9E" w:rsidRDefault="00ED69B2" w:rsidP="00EE0F9B">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2977" w:type="dxa"/>
          </w:tcPr>
          <w:p w:rsidR="00ED69B2" w:rsidRPr="00632A9E" w:rsidRDefault="00ED69B2" w:rsidP="00EE0F9B">
            <w:pPr>
              <w:rPr>
                <w:rFonts w:ascii="Tahoma" w:eastAsia="Tahoma" w:hAnsi="Tahoma" w:cs="Tahoma"/>
                <w:sz w:val="20"/>
                <w:szCs w:val="20"/>
              </w:rPr>
            </w:pPr>
          </w:p>
        </w:tc>
        <w:tc>
          <w:tcPr>
            <w:tcW w:w="3062" w:type="dxa"/>
          </w:tcPr>
          <w:p w:rsidR="00ED69B2" w:rsidRPr="00632A9E" w:rsidRDefault="00ED69B2" w:rsidP="00ED69B2">
            <w:pPr>
              <w:rPr>
                <w:rFonts w:ascii="Tahoma" w:eastAsia="Tahoma" w:hAnsi="Tahoma" w:cs="Tahoma"/>
                <w:sz w:val="20"/>
                <w:szCs w:val="20"/>
              </w:rPr>
            </w:pPr>
          </w:p>
        </w:tc>
      </w:tr>
    </w:tbl>
    <w:p w:rsidR="00EF23EB" w:rsidRDefault="00EF23EB" w:rsidP="00EC3939">
      <w:pPr>
        <w:spacing w:before="120" w:after="0"/>
        <w:rPr>
          <w:rFonts w:ascii="Tahoma" w:eastAsia="Tahoma" w:hAnsi="Tahoma" w:cs="Tahoma"/>
          <w:b/>
          <w:sz w:val="20"/>
          <w:szCs w:val="20"/>
        </w:rPr>
      </w:pPr>
    </w:p>
    <w:p w:rsidR="00EC3939" w:rsidRDefault="00EC3939" w:rsidP="00EC3939">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rsidTr="00EE0F9B">
        <w:tc>
          <w:tcPr>
            <w:tcW w:w="992" w:type="dxa"/>
          </w:tcPr>
          <w:p w:rsidR="00EC3939" w:rsidRDefault="00EC3939" w:rsidP="00EE0F9B">
            <w:pPr>
              <w:rPr>
                <w:rFonts w:ascii="Tahoma" w:eastAsia="Tahoma" w:hAnsi="Tahoma" w:cs="Tahoma"/>
                <w:sz w:val="20"/>
                <w:szCs w:val="20"/>
              </w:rPr>
            </w:pPr>
            <w:r>
              <w:rPr>
                <w:rFonts w:ascii="Tahoma" w:eastAsia="Tahoma" w:hAnsi="Tahoma" w:cs="Tahoma"/>
                <w:sz w:val="20"/>
                <w:szCs w:val="20"/>
              </w:rPr>
              <w:t>Data</w:t>
            </w:r>
          </w:p>
        </w:tc>
        <w:tc>
          <w:tcPr>
            <w:tcW w:w="2835" w:type="dxa"/>
          </w:tcPr>
          <w:p w:rsidR="00EC3939" w:rsidRDefault="00EC3939"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rsidR="00EC3939" w:rsidRDefault="00EC3939"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EC3939" w:rsidRPr="00EC3939" w:rsidRDefault="00EC3939" w:rsidP="00EE0F9B">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C3939" w:rsidTr="00EE0F9B">
        <w:tc>
          <w:tcPr>
            <w:tcW w:w="992" w:type="dxa"/>
          </w:tcPr>
          <w:p w:rsidR="00EC3939" w:rsidRDefault="00EC3939" w:rsidP="00EE0F9B">
            <w:pPr>
              <w:rPr>
                <w:rFonts w:ascii="Tahoma" w:eastAsia="Tahoma" w:hAnsi="Tahoma" w:cs="Tahoma"/>
                <w:sz w:val="20"/>
                <w:szCs w:val="20"/>
              </w:rPr>
            </w:pPr>
          </w:p>
        </w:tc>
        <w:tc>
          <w:tcPr>
            <w:tcW w:w="2835" w:type="dxa"/>
          </w:tcPr>
          <w:p w:rsidR="00EC3939" w:rsidRDefault="00EC3939" w:rsidP="00EE0F9B">
            <w:pPr>
              <w:rPr>
                <w:rFonts w:ascii="Tahoma" w:eastAsia="Tahoma" w:hAnsi="Tahoma" w:cs="Tahoma"/>
                <w:sz w:val="20"/>
                <w:szCs w:val="20"/>
              </w:rPr>
            </w:pPr>
          </w:p>
        </w:tc>
        <w:tc>
          <w:tcPr>
            <w:tcW w:w="3260" w:type="dxa"/>
          </w:tcPr>
          <w:p w:rsidR="00EC3939" w:rsidRDefault="00EC3939" w:rsidP="00EE0F9B">
            <w:pPr>
              <w:rPr>
                <w:rFonts w:ascii="Tahoma" w:eastAsia="Tahoma" w:hAnsi="Tahoma" w:cs="Tahoma"/>
                <w:sz w:val="20"/>
                <w:szCs w:val="20"/>
              </w:rPr>
            </w:pPr>
          </w:p>
        </w:tc>
        <w:tc>
          <w:tcPr>
            <w:tcW w:w="3119" w:type="dxa"/>
          </w:tcPr>
          <w:p w:rsidR="00EC3939" w:rsidRDefault="00EC3939" w:rsidP="00EE0F9B">
            <w:pPr>
              <w:rPr>
                <w:rFonts w:ascii="Tahoma" w:eastAsia="Tahoma" w:hAnsi="Tahoma" w:cs="Tahoma"/>
                <w:sz w:val="20"/>
                <w:szCs w:val="20"/>
              </w:rPr>
            </w:pPr>
          </w:p>
        </w:tc>
      </w:tr>
      <w:tr w:rsidR="00EC3939" w:rsidTr="00EE0F9B">
        <w:tc>
          <w:tcPr>
            <w:tcW w:w="992" w:type="dxa"/>
          </w:tcPr>
          <w:p w:rsidR="00EC3939" w:rsidRDefault="00EC3939" w:rsidP="00EE0F9B">
            <w:pPr>
              <w:rPr>
                <w:rFonts w:ascii="Tahoma" w:eastAsia="Tahoma" w:hAnsi="Tahoma" w:cs="Tahoma"/>
                <w:sz w:val="20"/>
                <w:szCs w:val="20"/>
              </w:rPr>
            </w:pPr>
          </w:p>
        </w:tc>
        <w:tc>
          <w:tcPr>
            <w:tcW w:w="2835" w:type="dxa"/>
          </w:tcPr>
          <w:p w:rsidR="00EC3939" w:rsidRDefault="00EC3939" w:rsidP="00EE0F9B">
            <w:pPr>
              <w:rPr>
                <w:rFonts w:ascii="Tahoma" w:eastAsia="Tahoma" w:hAnsi="Tahoma" w:cs="Tahoma"/>
                <w:sz w:val="20"/>
                <w:szCs w:val="20"/>
              </w:rPr>
            </w:pPr>
          </w:p>
        </w:tc>
        <w:tc>
          <w:tcPr>
            <w:tcW w:w="3260" w:type="dxa"/>
          </w:tcPr>
          <w:p w:rsidR="00EC3939" w:rsidRDefault="00EC3939" w:rsidP="00EE0F9B">
            <w:pPr>
              <w:rPr>
                <w:rFonts w:ascii="Tahoma" w:eastAsia="Tahoma" w:hAnsi="Tahoma" w:cs="Tahoma"/>
                <w:sz w:val="20"/>
                <w:szCs w:val="20"/>
              </w:rPr>
            </w:pPr>
          </w:p>
        </w:tc>
        <w:tc>
          <w:tcPr>
            <w:tcW w:w="3119" w:type="dxa"/>
          </w:tcPr>
          <w:p w:rsidR="00EC3939" w:rsidRDefault="00EC3939" w:rsidP="00EE0F9B">
            <w:pPr>
              <w:rPr>
                <w:rFonts w:ascii="Tahoma" w:eastAsia="Tahoma" w:hAnsi="Tahoma" w:cs="Tahoma"/>
                <w:sz w:val="20"/>
                <w:szCs w:val="20"/>
              </w:rPr>
            </w:pPr>
          </w:p>
        </w:tc>
      </w:tr>
    </w:tbl>
    <w:p w:rsidR="0083182C" w:rsidRPr="00897053" w:rsidRDefault="00EA6D5E" w:rsidP="00C42DDB">
      <w:pPr>
        <w:spacing w:before="240"/>
        <w:rPr>
          <w:rFonts w:ascii="Tahoma" w:hAnsi="Tahoma" w:cs="Tahoma"/>
          <w:b/>
          <w:sz w:val="24"/>
          <w:szCs w:val="24"/>
        </w:rPr>
      </w:pPr>
      <w:bookmarkStart w:id="2" w:name="_heading=h.30j0zll" w:colFirst="0" w:colLast="0"/>
      <w:bookmarkEnd w:id="2"/>
      <w:r>
        <w:rPr>
          <w:rFonts w:ascii="Tahoma" w:hAnsi="Tahoma" w:cs="Tahoma"/>
          <w:b/>
          <w:sz w:val="24"/>
          <w:szCs w:val="24"/>
        </w:rPr>
        <w:t xml:space="preserve">1. </w:t>
      </w:r>
      <w:r w:rsidR="0083182C"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rsidTr="00043F1E">
        <w:tc>
          <w:tcPr>
            <w:tcW w:w="10206" w:type="dxa"/>
          </w:tcPr>
          <w:p w:rsidR="0083182C" w:rsidRPr="00FF1884" w:rsidRDefault="0083182C" w:rsidP="00043F1E">
            <w:pPr>
              <w:rPr>
                <w:rFonts w:ascii="Tahoma" w:hAnsi="Tahoma" w:cs="Tahoma"/>
                <w:sz w:val="18"/>
                <w:szCs w:val="18"/>
              </w:rPr>
            </w:pPr>
            <w:r w:rsidRPr="00FF1884">
              <w:rPr>
                <w:rFonts w:ascii="Tahoma" w:hAnsi="Tahoma" w:cs="Tahoma"/>
                <w:sz w:val="18"/>
                <w:szCs w:val="18"/>
              </w:rPr>
              <w:t>Situazion</w:t>
            </w:r>
            <w:r w:rsidR="00EA6D5E">
              <w:rPr>
                <w:rFonts w:ascii="Tahoma" w:hAnsi="Tahoma" w:cs="Tahoma"/>
                <w:sz w:val="18"/>
                <w:szCs w:val="18"/>
              </w:rPr>
              <w:t>e familiare / descrizione dell’alunno/a</w:t>
            </w:r>
          </w:p>
          <w:p w:rsidR="0083182C" w:rsidRPr="00897053" w:rsidRDefault="0083182C" w:rsidP="00043F1E">
            <w:r w:rsidRPr="00FF1884">
              <w:rPr>
                <w:rFonts w:ascii="Tahoma" w:hAnsi="Tahoma" w:cs="Tahoma"/>
                <w:sz w:val="18"/>
                <w:szCs w:val="18"/>
              </w:rPr>
              <w:t xml:space="preserve">A cura dei genitori o esercenti la </w:t>
            </w:r>
            <w:r w:rsidR="00EA6D5E">
              <w:rPr>
                <w:rFonts w:ascii="Tahoma" w:hAnsi="Tahoma" w:cs="Tahoma"/>
                <w:sz w:val="18"/>
                <w:szCs w:val="18"/>
              </w:rPr>
              <w:t>responsabili</w:t>
            </w:r>
            <w:r w:rsidRPr="00FF1884">
              <w:rPr>
                <w:rFonts w:ascii="Tahoma" w:hAnsi="Tahoma" w:cs="Tahoma"/>
                <w:sz w:val="18"/>
                <w:szCs w:val="18"/>
              </w:rPr>
              <w:t>tà genitoriale ovvero di altri componenti del GLO</w:t>
            </w:r>
            <w:r w:rsidR="00EA6D5E">
              <w:t>……………………………</w:t>
            </w:r>
            <w:r>
              <w:t>…….</w:t>
            </w:r>
          </w:p>
          <w:p w:rsidR="0083182C" w:rsidRDefault="0083182C" w:rsidP="00EA6D5E">
            <w:pPr>
              <w:spacing w:after="120" w:line="240" w:lineRule="auto"/>
            </w:pPr>
            <w:r w:rsidRPr="00897053">
              <w:t>………………………………………………………………………………………………………………………………………………………………………</w:t>
            </w:r>
          </w:p>
          <w:p w:rsidR="0083182C" w:rsidRDefault="0083182C" w:rsidP="00EA6D5E">
            <w:pPr>
              <w:spacing w:after="120" w:line="240" w:lineRule="auto"/>
            </w:pPr>
            <w:r w:rsidRPr="00897053">
              <w:t>……………………………………………………………………………………………………………………………………………………</w:t>
            </w:r>
            <w:r w:rsidR="00EA6D5E">
              <w:t>…………………</w:t>
            </w:r>
          </w:p>
          <w:p w:rsidR="00EA6D5E" w:rsidRDefault="00EA6D5E" w:rsidP="00EA6D5E">
            <w:pPr>
              <w:spacing w:after="120" w:line="240" w:lineRule="auto"/>
            </w:pPr>
            <w:r w:rsidRPr="00897053">
              <w:t>……………………………………………………………………………………………………………………………………………………</w:t>
            </w:r>
            <w:r>
              <w:t>…………………</w:t>
            </w:r>
          </w:p>
        </w:tc>
      </w:tr>
    </w:tbl>
    <w:p w:rsidR="0083182C" w:rsidRPr="0083182C" w:rsidRDefault="0083182C" w:rsidP="0083182C"/>
    <w:p w:rsidR="00EC3939" w:rsidRDefault="00EA6D5E" w:rsidP="00EA6D5E">
      <w:pPr>
        <w:pStyle w:val="Titolo1"/>
        <w:numPr>
          <w:ilvl w:val="0"/>
          <w:numId w:val="0"/>
        </w:numPr>
        <w:ind w:left="68"/>
      </w:pPr>
      <w:r>
        <w:t xml:space="preserve">2. </w:t>
      </w:r>
      <w:r w:rsidR="00EC3939">
        <w:t>Elementi generali desunti dal Profilo di Funzionamento</w:t>
      </w:r>
    </w:p>
    <w:p w:rsidR="00EC3939" w:rsidRDefault="00EC3939" w:rsidP="00921658">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rsidTr="00330659">
        <w:tc>
          <w:tcPr>
            <w:tcW w:w="10206" w:type="dxa"/>
          </w:tcPr>
          <w:p w:rsidR="00921658" w:rsidRDefault="0092165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921658" w:rsidRDefault="00921658" w:rsidP="00330659">
            <w:pPr>
              <w:spacing w:after="0" w:line="240" w:lineRule="auto"/>
              <w:ind w:left="34"/>
              <w:jc w:val="both"/>
              <w:rPr>
                <w:i/>
                <w:sz w:val="20"/>
                <w:szCs w:val="20"/>
              </w:rPr>
            </w:pPr>
            <w:r>
              <w:rPr>
                <w:i/>
                <w:sz w:val="20"/>
                <w:szCs w:val="20"/>
              </w:rPr>
              <w:t>quindi analizzate nel presente PEI</w:t>
            </w:r>
          </w:p>
          <w:p w:rsidR="00921658" w:rsidRDefault="0092165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921658" w:rsidRPr="00294A68" w:rsidRDefault="00921658" w:rsidP="0092165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rsidTr="006B44B3">
        <w:tc>
          <w:tcPr>
            <w:tcW w:w="10206" w:type="dxa"/>
          </w:tcPr>
          <w:p w:rsidR="00C42DDB" w:rsidRDefault="00C42DDB"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C42DDB" w:rsidTr="006B44B3">
        <w:tc>
          <w:tcPr>
            <w:tcW w:w="10206" w:type="dxa"/>
          </w:tcPr>
          <w:p w:rsidR="00C42DDB" w:rsidRDefault="00C42DDB"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C42DDB"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C42DDB" w:rsidRPr="001B3FE0"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C42DDB" w:rsidRPr="0051207A" w:rsidRDefault="00C42DDB"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7560CD">
              <w:t xml:space="preserve"> </w:t>
            </w:r>
            <w:r>
              <w:t>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921658" w:rsidRDefault="00921658" w:rsidP="00921658">
      <w:pPr>
        <w:spacing w:after="120" w:line="240" w:lineRule="auto"/>
        <w:rPr>
          <w:sz w:val="24"/>
          <w:szCs w:val="24"/>
        </w:rPr>
      </w:pPr>
    </w:p>
    <w:p w:rsidR="0083182C" w:rsidRDefault="0083182C" w:rsidP="00EC3939">
      <w:pPr>
        <w:spacing w:after="0" w:line="240" w:lineRule="auto"/>
        <w:ind w:left="360"/>
        <w:jc w:val="both"/>
        <w:rPr>
          <w:sz w:val="24"/>
          <w:szCs w:val="24"/>
        </w:rPr>
      </w:pPr>
    </w:p>
    <w:p w:rsidR="00C42DDB" w:rsidRDefault="00C42DDB" w:rsidP="00EC3939">
      <w:pPr>
        <w:spacing w:after="0" w:line="240" w:lineRule="auto"/>
        <w:ind w:left="360"/>
        <w:jc w:val="both"/>
        <w:rPr>
          <w:sz w:val="24"/>
          <w:szCs w:val="24"/>
        </w:rPr>
      </w:pPr>
    </w:p>
    <w:p w:rsidR="00EC3939" w:rsidRPr="00B47438" w:rsidRDefault="00EA6D5E" w:rsidP="00EA6D5E">
      <w:pPr>
        <w:pStyle w:val="Titolo1"/>
        <w:numPr>
          <w:ilvl w:val="0"/>
          <w:numId w:val="0"/>
        </w:numPr>
        <w:ind w:left="68"/>
        <w:rPr>
          <w:b w:val="0"/>
        </w:rPr>
      </w:pPr>
      <w:bookmarkStart w:id="3" w:name="_heading=h.3znysh7" w:colFirst="0" w:colLast="0"/>
      <w:bookmarkStart w:id="4" w:name="_heading=h.2et92p0" w:colFirst="0" w:colLast="0"/>
      <w:bookmarkEnd w:id="3"/>
      <w:bookmarkEnd w:id="4"/>
      <w:r>
        <w:t xml:space="preserve">3. </w:t>
      </w:r>
      <w:r w:rsidR="00EC3939" w:rsidRPr="00844CD1">
        <w:t xml:space="preserve">Raccordo con il Progetto Individuale </w:t>
      </w:r>
      <w:r w:rsidR="00E40143">
        <w:rPr>
          <w:b w:val="0"/>
        </w:rPr>
        <w:t>di cui all’art. 14 della Legge 328/2000</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rsidR="00EC3939" w:rsidRPr="00816213" w:rsidRDefault="00EA6D5E" w:rsidP="00EA6D5E">
      <w:pPr>
        <w:pStyle w:val="Titolo1"/>
        <w:numPr>
          <w:ilvl w:val="0"/>
          <w:numId w:val="0"/>
        </w:numPr>
        <w:spacing w:before="360" w:after="360"/>
        <w:ind w:left="68"/>
        <w:contextualSpacing w:val="0"/>
      </w:pPr>
      <w:bookmarkStart w:id="5" w:name="_heading=h.tyjcwt" w:colFirst="0" w:colLast="0"/>
      <w:bookmarkStart w:id="6" w:name="_heading=h.3dy6vkm" w:colFirst="0" w:colLast="0"/>
      <w:bookmarkStart w:id="7" w:name="_Toc41228664"/>
      <w:bookmarkEnd w:id="5"/>
      <w:bookmarkEnd w:id="6"/>
      <w:r>
        <w:t xml:space="preserve">4. </w:t>
      </w:r>
      <w:r w:rsidR="00EC3939">
        <w:t>Osservazioni sull’alunno/a</w:t>
      </w:r>
      <w:r w:rsidR="00EC3939" w:rsidRPr="00816213">
        <w:t xml:space="preserve"> per progettare gli interventi di sostegno didattico </w:t>
      </w:r>
      <w:r w:rsidR="0083182C">
        <w:t xml:space="preserve">       </w:t>
      </w:r>
      <w:r>
        <w:t xml:space="preserve">    </w:t>
      </w:r>
      <w:r w:rsidR="0083182C"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rsidTr="00EE0F9B">
        <w:tc>
          <w:tcPr>
            <w:tcW w:w="10206" w:type="dxa"/>
          </w:tcPr>
          <w:p w:rsidR="00EC3939" w:rsidRDefault="00EC3939"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EC3939" w:rsidRPr="00AA7F25" w:rsidRDefault="00EC3939"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EC3939" w:rsidTr="00EE0F9B">
        <w:tc>
          <w:tcPr>
            <w:tcW w:w="10206" w:type="dxa"/>
          </w:tcPr>
          <w:p w:rsidR="00EC3939" w:rsidRPr="00AE27EC" w:rsidRDefault="00EC3939"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EC3939" w:rsidRDefault="00EC3939" w:rsidP="00EE0F9B">
            <w:pPr>
              <w:spacing w:after="60"/>
              <w:ind w:left="34" w:hanging="11"/>
              <w:jc w:val="both"/>
              <w:rPr>
                <w:rFonts w:ascii="Tahoma" w:eastAsia="Tahoma" w:hAnsi="Tahoma" w:cs="Tahoma"/>
                <w:sz w:val="20"/>
                <w:szCs w:val="20"/>
              </w:rPr>
            </w:pPr>
          </w:p>
          <w:p w:rsidR="00EC3939" w:rsidRPr="00AA7F25" w:rsidRDefault="00EC3939" w:rsidP="00EE0F9B">
            <w:pPr>
              <w:spacing w:after="60"/>
              <w:ind w:left="34" w:hanging="11"/>
              <w:jc w:val="both"/>
              <w:rPr>
                <w:rFonts w:ascii="Tahoma" w:eastAsia="Tahoma" w:hAnsi="Tahoma" w:cs="Tahoma"/>
                <w:sz w:val="20"/>
                <w:szCs w:val="20"/>
              </w:rPr>
            </w:pPr>
          </w:p>
        </w:tc>
      </w:tr>
      <w:tr w:rsidR="00EC3939" w:rsidTr="00EE0F9B">
        <w:tc>
          <w:tcPr>
            <w:tcW w:w="10206" w:type="dxa"/>
          </w:tcPr>
          <w:p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EC3939" w:rsidRDefault="00EC3939" w:rsidP="00EE0F9B">
            <w:pPr>
              <w:spacing w:after="60"/>
              <w:ind w:left="34" w:hanging="11"/>
              <w:jc w:val="both"/>
              <w:rPr>
                <w:rFonts w:ascii="Tahoma" w:eastAsia="Tahoma" w:hAnsi="Tahoma" w:cs="Tahoma"/>
                <w:sz w:val="20"/>
                <w:szCs w:val="20"/>
              </w:rPr>
            </w:pPr>
          </w:p>
          <w:p w:rsidR="00EC3939" w:rsidRPr="00AE27EC" w:rsidRDefault="00EC3939" w:rsidP="00EE0F9B">
            <w:pPr>
              <w:spacing w:after="60"/>
              <w:ind w:left="34" w:hanging="11"/>
              <w:jc w:val="both"/>
              <w:rPr>
                <w:rFonts w:ascii="Tahoma" w:eastAsia="Tahoma" w:hAnsi="Tahoma" w:cs="Tahoma"/>
                <w:sz w:val="20"/>
                <w:szCs w:val="20"/>
              </w:rPr>
            </w:pPr>
          </w:p>
        </w:tc>
      </w:tr>
      <w:tr w:rsidR="00EC3939" w:rsidTr="00EE0F9B">
        <w:tc>
          <w:tcPr>
            <w:tcW w:w="10206" w:type="dxa"/>
          </w:tcPr>
          <w:p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83182C" w:rsidRPr="00AE27EC">
              <w:rPr>
                <w:rFonts w:ascii="Tahoma" w:eastAsia="Tahoma" w:hAnsi="Tahoma" w:cs="Tahoma"/>
                <w:b/>
                <w:sz w:val="20"/>
                <w:szCs w:val="20"/>
              </w:rPr>
              <w:t>cognitiva</w:t>
            </w:r>
            <w:r w:rsidR="0083182C">
              <w:rPr>
                <w:rFonts w:ascii="Tahoma" w:eastAsia="Tahoma" w:hAnsi="Tahoma" w:cs="Tahoma"/>
                <w:b/>
                <w:sz w:val="20"/>
                <w:szCs w:val="20"/>
              </w:rPr>
              <w:t>, neuropsicologica</w:t>
            </w:r>
            <w:r>
              <w:rPr>
                <w:rFonts w:ascii="Tahoma" w:eastAsia="Tahoma" w:hAnsi="Tahoma" w:cs="Tahoma"/>
                <w:b/>
                <w:sz w:val="20"/>
                <w:szCs w:val="20"/>
              </w:rPr>
              <w:t xml:space="preserve">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EC3939" w:rsidRDefault="00EC3939" w:rsidP="00EE0F9B">
            <w:pPr>
              <w:spacing w:after="120"/>
              <w:ind w:left="34" w:hanging="11"/>
              <w:jc w:val="both"/>
              <w:rPr>
                <w:rFonts w:ascii="Tahoma" w:eastAsia="Tahoma" w:hAnsi="Tahoma" w:cs="Tahoma"/>
                <w:sz w:val="20"/>
                <w:szCs w:val="20"/>
              </w:rPr>
            </w:pPr>
          </w:p>
          <w:p w:rsidR="00EC3939" w:rsidRPr="00AE27EC" w:rsidRDefault="00EC3939" w:rsidP="00EE0F9B">
            <w:pPr>
              <w:spacing w:after="120"/>
              <w:jc w:val="both"/>
              <w:rPr>
                <w:rFonts w:ascii="Tahoma" w:eastAsia="Tahoma" w:hAnsi="Tahoma" w:cs="Tahoma"/>
                <w:sz w:val="20"/>
                <w:szCs w:val="20"/>
              </w:rPr>
            </w:pPr>
          </w:p>
        </w:tc>
      </w:tr>
    </w:tbl>
    <w:p w:rsidR="00EC3939" w:rsidRPr="00D42BB0" w:rsidRDefault="00EC3939" w:rsidP="00EC3939">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rPr>
          <w:cantSplit/>
        </w:trPr>
        <w:tc>
          <w:tcPr>
            <w:tcW w:w="2268" w:type="dxa"/>
          </w:tcPr>
          <w:p w:rsidR="00EC3939" w:rsidRPr="0088391D" w:rsidRDefault="00EC3939"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A70147" w:rsidRDefault="00EA6D5E" w:rsidP="00EA6D5E">
      <w:pPr>
        <w:pStyle w:val="Titolo1"/>
        <w:numPr>
          <w:ilvl w:val="0"/>
          <w:numId w:val="0"/>
        </w:numPr>
        <w:spacing w:before="360"/>
        <w:ind w:left="68"/>
        <w:rPr>
          <w:color w:val="auto"/>
          <w:spacing w:val="-4"/>
        </w:rPr>
      </w:pPr>
      <w:r>
        <w:rPr>
          <w:color w:val="auto"/>
          <w:spacing w:val="-4"/>
        </w:rPr>
        <w:t xml:space="preserve">5. </w:t>
      </w:r>
      <w:r w:rsidR="00E40143">
        <w:rPr>
          <w:color w:val="auto"/>
          <w:spacing w:val="-4"/>
        </w:rPr>
        <w:t xml:space="preserve">Interventi per </w:t>
      </w:r>
      <w:r w:rsidR="00EC3939">
        <w:rPr>
          <w:color w:val="auto"/>
          <w:spacing w:val="-4"/>
        </w:rPr>
        <w:t>l’alunn</w:t>
      </w:r>
      <w:r w:rsidR="00EC3939" w:rsidRPr="00A70147">
        <w:rPr>
          <w:color w:val="auto"/>
          <w:spacing w:val="-4"/>
        </w:rPr>
        <w:t>o/a: obiettivi educativi e didattici, strumenti, strategie e modalità</w:t>
      </w:r>
    </w:p>
    <w:bookmarkEnd w:id="7"/>
    <w:p w:rsidR="00EC3939" w:rsidRPr="00903D62" w:rsidRDefault="00EC3939" w:rsidP="00EC393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w:t>
            </w:r>
            <w:r w:rsidRPr="005D01C4">
              <w:rPr>
                <w:rFonts w:ascii="Tahoma" w:hAnsi="Tahoma" w:cs="Tahoma"/>
                <w:sz w:val="18"/>
                <w:szCs w:val="18"/>
              </w:rPr>
              <w:lastRenderedPageBreak/>
              <w:t>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rPr>
          <w:rFonts w:ascii="Tahoma" w:hAnsi="Tahoma" w:cs="Tahoma"/>
          <w:b/>
          <w:bCs/>
          <w:sz w:val="20"/>
          <w:szCs w:val="20"/>
        </w:rPr>
      </w:pPr>
      <w:r>
        <w:rPr>
          <w:rFonts w:ascii="Tahoma" w:hAnsi="Tahoma" w:cs="Tahoma"/>
          <w:b/>
          <w:bCs/>
          <w:sz w:val="20"/>
          <w:szCs w:val="20"/>
        </w:rPr>
        <w:tab/>
      </w:r>
    </w:p>
    <w:p w:rsidR="00EC3939" w:rsidRPr="00632A9E" w:rsidRDefault="00EC3939" w:rsidP="00EC393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rsidR="00EC3939" w:rsidRPr="00E32766" w:rsidRDefault="00EC3939" w:rsidP="00EE0F9B">
            <w:pPr>
              <w:rPr>
                <w:rFonts w:ascii="Tahoma" w:hAnsi="Tahoma" w:cs="Tahoma"/>
                <w:sz w:val="18"/>
                <w:szCs w:val="18"/>
                <w:highlight w:val="yellow"/>
              </w:rPr>
            </w:pPr>
          </w:p>
        </w:tc>
      </w:tr>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rsidR="00EC3939" w:rsidRPr="00E32766" w:rsidRDefault="00EC3939" w:rsidP="00EE0F9B">
            <w:pPr>
              <w:rPr>
                <w:rFonts w:ascii="Tahoma" w:hAnsi="Tahoma" w:cs="Tahoma"/>
                <w:sz w:val="18"/>
                <w:szCs w:val="18"/>
                <w:highlight w:val="yellow"/>
              </w:rPr>
            </w:pPr>
          </w:p>
        </w:tc>
      </w:tr>
    </w:tbl>
    <w:p w:rsidR="00EC3939" w:rsidRDefault="00EC3939" w:rsidP="00E40143">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Default="00EC3939" w:rsidP="00EE0F9B">
            <w:pPr>
              <w:rPr>
                <w:rFonts w:ascii="Tahoma" w:hAnsi="Tahoma" w:cs="Tahoma"/>
                <w:sz w:val="18"/>
                <w:szCs w:val="18"/>
                <w:highlight w:val="yellow"/>
              </w:rPr>
            </w:pPr>
          </w:p>
          <w:p w:rsidR="000B4C27" w:rsidRPr="00E32766" w:rsidRDefault="000B4C27"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0B4C27" w:rsidRDefault="000B4C27" w:rsidP="00EE0F9B">
            <w:pPr>
              <w:rPr>
                <w:rFonts w:ascii="Tahoma" w:hAnsi="Tahoma" w:cs="Tahoma"/>
                <w:sz w:val="18"/>
                <w:szCs w:val="18"/>
                <w:highlight w:val="yellow"/>
              </w:rPr>
            </w:pPr>
          </w:p>
          <w:p w:rsidR="00E40143" w:rsidRDefault="00E40143"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pPr>
      <w:r>
        <w:rPr>
          <w:rFonts w:ascii="Tahoma" w:hAnsi="Tahoma" w:cs="Tahoma"/>
          <w:b/>
          <w:bCs/>
          <w:sz w:val="20"/>
          <w:szCs w:val="20"/>
        </w:rPr>
        <w:tab/>
      </w:r>
    </w:p>
    <w:p w:rsidR="00EC3939" w:rsidRPr="005D01C4" w:rsidRDefault="00EC3939" w:rsidP="00EC3939">
      <w:pPr>
        <w:pStyle w:val="Titolo1"/>
        <w:numPr>
          <w:ilvl w:val="0"/>
          <w:numId w:val="0"/>
        </w:numPr>
        <w:pBdr>
          <w:bottom w:val="none" w:sz="0" w:space="0" w:color="auto"/>
        </w:pBdr>
        <w:spacing w:after="120"/>
        <w:rPr>
          <w:b w:val="0"/>
          <w:spacing w:val="-4"/>
        </w:rPr>
      </w:pPr>
      <w:proofErr w:type="gramStart"/>
      <w:r w:rsidRPr="005D01C4">
        <w:t>D .</w:t>
      </w:r>
      <w:proofErr w:type="gramEnd"/>
      <w:r w:rsidRPr="005D01C4">
        <w:t xml:space="preserve"> Dimensione </w:t>
      </w:r>
      <w:r w:rsidR="0083182C" w:rsidRPr="005D01C4">
        <w:t>COGNITIVA</w:t>
      </w:r>
      <w:r w:rsidR="0083182C">
        <w:t>,</w:t>
      </w:r>
      <w:r w:rsidR="0083182C" w:rsidRPr="005D01C4">
        <w:t xml:space="preserve"> </w:t>
      </w:r>
      <w:r w:rsidRPr="005D01C4">
        <w:t xml:space="preserve">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finalizzati al </w:t>
            </w:r>
            <w:r w:rsidRPr="005D01C4">
              <w:rPr>
                <w:rFonts w:ascii="Tahoma" w:hAnsi="Tahoma" w:cs="Tahoma"/>
                <w:sz w:val="18"/>
                <w:szCs w:val="18"/>
              </w:rPr>
              <w:lastRenderedPageBreak/>
              <w:t>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0B4C27" w:rsidRPr="00E32766" w:rsidRDefault="000B4C27"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rPr>
          <w:rFonts w:ascii="Tahoma" w:hAnsi="Tahoma" w:cs="Tahoma"/>
          <w:b/>
          <w:bCs/>
          <w:sz w:val="20"/>
          <w:szCs w:val="20"/>
        </w:rPr>
      </w:pPr>
    </w:p>
    <w:p w:rsidR="00EC3939" w:rsidRPr="0088391D" w:rsidRDefault="00EC3939" w:rsidP="00EC3939">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8391D" w:rsidTr="00EE0F9B">
        <w:trPr>
          <w:trHeight w:val="1013"/>
        </w:trPr>
        <w:tc>
          <w:tcPr>
            <w:tcW w:w="2268" w:type="dxa"/>
          </w:tcPr>
          <w:p w:rsidR="00EC3939" w:rsidRPr="005D01C4" w:rsidRDefault="00EC3939" w:rsidP="00EE0F9B">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Con verifica dei risultati conseguiti e valutazione sull'efficacia di in</w:t>
            </w:r>
            <w:r w:rsidR="007560CD">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44CD1" w:rsidRDefault="00EA6D5E" w:rsidP="00EA6D5E">
      <w:pPr>
        <w:pStyle w:val="Titolo1"/>
        <w:numPr>
          <w:ilvl w:val="0"/>
          <w:numId w:val="0"/>
        </w:numPr>
        <w:spacing w:before="120"/>
        <w:ind w:left="68"/>
      </w:pPr>
      <w:r>
        <w:t>6</w:t>
      </w:r>
      <w:r w:rsidR="00EC3939">
        <w:t xml:space="preserve">. Osservazioni sul contesto: barriere e facilitatori </w:t>
      </w:r>
    </w:p>
    <w:p w:rsidR="00EC3939" w:rsidRDefault="00EC3939" w:rsidP="00EC393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rsidTr="00EE0F9B">
        <w:tc>
          <w:tcPr>
            <w:tcW w:w="10206" w:type="dxa"/>
            <w:shd w:val="clear" w:color="auto" w:fill="auto"/>
          </w:tcPr>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bCs/>
              </w:rPr>
            </w:pPr>
          </w:p>
          <w:p w:rsidR="00EC3939" w:rsidRPr="00AA7F25" w:rsidRDefault="00EC3939" w:rsidP="00EE0F9B">
            <w:pPr>
              <w:jc w:val="both"/>
              <w:rPr>
                <w:rFonts w:ascii="Tahoma" w:hAnsi="Tahoma" w:cs="Tahoma"/>
                <w:bCs/>
              </w:rPr>
            </w:pPr>
          </w:p>
        </w:tc>
      </w:tr>
    </w:tbl>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44CD1" w:rsidRDefault="00EA6D5E" w:rsidP="00EC3939">
      <w:pPr>
        <w:pStyle w:val="Titolo1"/>
        <w:numPr>
          <w:ilvl w:val="0"/>
          <w:numId w:val="0"/>
        </w:numPr>
        <w:spacing w:before="240"/>
        <w:ind w:left="68"/>
      </w:pPr>
      <w:r>
        <w:t>7</w:t>
      </w:r>
      <w:r w:rsidR="00EC3939">
        <w:t>. Interventi sul contesto per realizzare un a</w:t>
      </w:r>
      <w:r w:rsidR="00EC3939" w:rsidRPr="00844CD1">
        <w:t>mbiente di apprendimento</w:t>
      </w:r>
      <w:r w:rsidR="00EC3939">
        <w:t xml:space="preserve"> inclusivo</w:t>
      </w:r>
    </w:p>
    <w:p w:rsidR="00EC3939" w:rsidRDefault="00EC3939" w:rsidP="00EC3939">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rsidTr="00EE0F9B">
        <w:tc>
          <w:tcPr>
            <w:tcW w:w="10206" w:type="dxa"/>
            <w:shd w:val="clear" w:color="auto" w:fill="auto"/>
          </w:tcPr>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bCs/>
              </w:rPr>
            </w:pPr>
          </w:p>
          <w:p w:rsidR="00EC3939" w:rsidRDefault="00EC3939" w:rsidP="00EE0F9B">
            <w:pPr>
              <w:jc w:val="both"/>
              <w:rPr>
                <w:rFonts w:ascii="Tahoma" w:hAnsi="Tahoma" w:cs="Tahoma"/>
                <w:bCs/>
              </w:rPr>
            </w:pPr>
          </w:p>
          <w:p w:rsidR="00EC3939" w:rsidRDefault="00EC3939" w:rsidP="00EE0F9B">
            <w:pPr>
              <w:jc w:val="both"/>
              <w:rPr>
                <w:rFonts w:ascii="Tahoma" w:hAnsi="Tahoma" w:cs="Tahoma"/>
                <w:bCs/>
              </w:rPr>
            </w:pPr>
          </w:p>
          <w:p w:rsidR="00EC3939" w:rsidRPr="00AA7F25" w:rsidRDefault="00EC3939" w:rsidP="00EE0F9B">
            <w:pPr>
              <w:jc w:val="both"/>
              <w:rPr>
                <w:rFonts w:ascii="Tahoma" w:hAnsi="Tahoma" w:cs="Tahoma"/>
                <w:bCs/>
              </w:rPr>
            </w:pPr>
          </w:p>
        </w:tc>
      </w:tr>
    </w:tbl>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88391D" w:rsidRDefault="007560CD" w:rsidP="00EE0F9B">
            <w:pPr>
              <w:rPr>
                <w:rFonts w:ascii="Tahoma" w:hAnsi="Tahoma" w:cs="Tahoma"/>
                <w:sz w:val="20"/>
                <w:szCs w:val="20"/>
              </w:rPr>
            </w:pPr>
            <w:r>
              <w:rPr>
                <w:rFonts w:ascii="Tahoma" w:hAnsi="Tahoma" w:cs="Tahoma"/>
                <w:sz w:val="18"/>
                <w:szCs w:val="18"/>
              </w:rPr>
              <w:t>c</w:t>
            </w:r>
            <w:r w:rsidR="00EC3939" w:rsidRPr="00EF5B81">
              <w:rPr>
                <w:rFonts w:ascii="Tahoma" w:hAnsi="Tahoma" w:cs="Tahoma"/>
                <w:sz w:val="18"/>
                <w:szCs w:val="18"/>
              </w:rPr>
              <w:t>on verifica dei risultati conseguiti e valutazione sull'efficacia di interventi,</w:t>
            </w:r>
            <w:r w:rsidR="00EC3939" w:rsidRPr="00816213">
              <w:rPr>
                <w:rFonts w:ascii="Tahoma" w:hAnsi="Tahoma" w:cs="Tahoma"/>
                <w:sz w:val="20"/>
                <w:szCs w:val="20"/>
              </w:rPr>
              <w:t xml:space="preserve"> </w:t>
            </w:r>
            <w:r>
              <w:rPr>
                <w:rFonts w:ascii="Tahoma" w:hAnsi="Tahoma" w:cs="Tahoma"/>
                <w:sz w:val="18"/>
                <w:szCs w:val="18"/>
              </w:rPr>
              <w:t>strategie e strumenti</w:t>
            </w:r>
            <w:r w:rsidR="00EC3939">
              <w:rPr>
                <w:rFonts w:ascii="Tahoma" w:hAnsi="Tahoma" w:cs="Tahoma"/>
                <w:sz w:val="20"/>
                <w:szCs w:val="20"/>
              </w:rPr>
              <w:t xml:space="preserve"> </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7A3370" w:rsidRDefault="00EA6D5E" w:rsidP="00EC3939">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t>8</w:t>
      </w:r>
      <w:r w:rsidR="00EC3939" w:rsidRPr="007A3370">
        <w:rPr>
          <w:rFonts w:ascii="Tahoma" w:eastAsia="Tahoma" w:hAnsi="Tahoma" w:cs="Tahoma"/>
          <w:b/>
          <w:bCs/>
          <w:color w:val="000000"/>
          <w:sz w:val="24"/>
          <w:szCs w:val="24"/>
        </w:rPr>
        <w:t xml:space="preserve">. Interventi sul percorso curricolare  </w:t>
      </w:r>
    </w:p>
    <w:tbl>
      <w:tblPr>
        <w:tblStyle w:val="Grigliatabella"/>
        <w:tblW w:w="0" w:type="auto"/>
        <w:tblInd w:w="250" w:type="dxa"/>
        <w:tblLook w:val="04A0" w:firstRow="1" w:lastRow="0" w:firstColumn="1" w:lastColumn="0" w:noHBand="0" w:noVBand="1"/>
      </w:tblPr>
      <w:tblGrid>
        <w:gridCol w:w="2410"/>
        <w:gridCol w:w="7938"/>
      </w:tblGrid>
      <w:tr w:rsidR="00EC3939" w:rsidRPr="0088391D" w:rsidTr="00EE0F9B">
        <w:tc>
          <w:tcPr>
            <w:tcW w:w="2410" w:type="dxa"/>
          </w:tcPr>
          <w:p w:rsidR="00EC3939" w:rsidRPr="0088391D" w:rsidRDefault="00EA6D5E" w:rsidP="00EE0F9B">
            <w:pPr>
              <w:rPr>
                <w:rFonts w:ascii="Tahoma" w:hAnsi="Tahoma" w:cs="Tahoma"/>
                <w:sz w:val="20"/>
                <w:szCs w:val="20"/>
              </w:rPr>
            </w:pPr>
            <w:r>
              <w:rPr>
                <w:rFonts w:ascii="Tahoma" w:hAnsi="Tahoma" w:cs="Tahoma"/>
                <w:sz w:val="20"/>
                <w:szCs w:val="20"/>
              </w:rPr>
              <w:t>8</w:t>
            </w:r>
            <w:r w:rsidR="00EC3939">
              <w:rPr>
                <w:rFonts w:ascii="Tahoma" w:hAnsi="Tahoma" w:cs="Tahoma"/>
                <w:sz w:val="20"/>
                <w:szCs w:val="20"/>
              </w:rPr>
              <w:t xml:space="preserve">. 1 </w:t>
            </w:r>
            <w:r w:rsidR="00EC3939" w:rsidRPr="00AD7D7B">
              <w:rPr>
                <w:rFonts w:ascii="Tahoma" w:hAnsi="Tahoma" w:cs="Tahoma"/>
                <w:sz w:val="20"/>
                <w:szCs w:val="20"/>
              </w:rPr>
              <w:t xml:space="preserve">Modalità di sostegno didattico e </w:t>
            </w:r>
            <w:r w:rsidR="00EC3939">
              <w:rPr>
                <w:rFonts w:ascii="Tahoma" w:hAnsi="Tahoma" w:cs="Tahoma"/>
                <w:sz w:val="20"/>
                <w:szCs w:val="20"/>
              </w:rPr>
              <w:t xml:space="preserve">ulteriori </w:t>
            </w:r>
            <w:r w:rsidR="00EC3939" w:rsidRPr="00AD7D7B">
              <w:rPr>
                <w:rFonts w:ascii="Tahoma" w:hAnsi="Tahoma" w:cs="Tahoma"/>
                <w:sz w:val="20"/>
                <w:szCs w:val="20"/>
              </w:rPr>
              <w:t>interventi di inclusione</w:t>
            </w:r>
          </w:p>
        </w:tc>
        <w:tc>
          <w:tcPr>
            <w:tcW w:w="7938" w:type="dxa"/>
          </w:tcPr>
          <w:p w:rsidR="00EC3939" w:rsidRDefault="00EC3939" w:rsidP="00EE0F9B">
            <w:pPr>
              <w:rPr>
                <w:rFonts w:ascii="Tahoma" w:hAnsi="Tahoma" w:cs="Tahoma"/>
                <w:sz w:val="18"/>
                <w:szCs w:val="18"/>
              </w:rPr>
            </w:pPr>
          </w:p>
          <w:p w:rsidR="00EC3939" w:rsidRDefault="00EC3939" w:rsidP="00EE0F9B">
            <w:pPr>
              <w:rPr>
                <w:rFonts w:ascii="Tahoma" w:hAnsi="Tahoma" w:cs="Tahoma"/>
                <w:sz w:val="18"/>
                <w:szCs w:val="18"/>
              </w:rPr>
            </w:pPr>
          </w:p>
          <w:p w:rsidR="00EC3939" w:rsidRDefault="00EC3939" w:rsidP="00EE0F9B">
            <w:pPr>
              <w:rPr>
                <w:rFonts w:ascii="Tahoma" w:hAnsi="Tahoma" w:cs="Tahoma"/>
                <w:sz w:val="18"/>
                <w:szCs w:val="18"/>
              </w:rPr>
            </w:pPr>
          </w:p>
          <w:p w:rsidR="00EC3939" w:rsidRPr="00D74673" w:rsidRDefault="00EC3939" w:rsidP="00EE0F9B">
            <w:pPr>
              <w:rPr>
                <w:rFonts w:ascii="Tahoma" w:hAnsi="Tahoma" w:cs="Tahoma"/>
                <w:sz w:val="18"/>
                <w:szCs w:val="18"/>
              </w:rPr>
            </w:pPr>
          </w:p>
        </w:tc>
      </w:tr>
      <w:tr w:rsidR="00EC3939" w:rsidRPr="0088391D" w:rsidTr="00EE0F9B">
        <w:tc>
          <w:tcPr>
            <w:tcW w:w="2410" w:type="dxa"/>
          </w:tcPr>
          <w:p w:rsidR="00EC3939" w:rsidRPr="0088391D" w:rsidRDefault="00EA6D5E" w:rsidP="00EE0F9B">
            <w:pPr>
              <w:rPr>
                <w:rFonts w:ascii="Tahoma" w:hAnsi="Tahoma" w:cs="Tahoma"/>
                <w:sz w:val="20"/>
                <w:szCs w:val="20"/>
              </w:rPr>
            </w:pPr>
            <w:r>
              <w:rPr>
                <w:rFonts w:ascii="Tahoma" w:hAnsi="Tahoma" w:cs="Tahoma"/>
                <w:sz w:val="20"/>
                <w:szCs w:val="20"/>
              </w:rPr>
              <w:t>8</w:t>
            </w:r>
            <w:r w:rsidR="00EC3939" w:rsidRPr="00AD7D7B">
              <w:rPr>
                <w:rFonts w:ascii="Tahoma" w:hAnsi="Tahoma" w:cs="Tahoma"/>
                <w:sz w:val="20"/>
                <w:szCs w:val="20"/>
              </w:rPr>
              <w:t xml:space="preserve">. </w:t>
            </w:r>
            <w:r w:rsidR="00EC3939">
              <w:rPr>
                <w:rFonts w:ascii="Tahoma" w:hAnsi="Tahoma" w:cs="Tahoma"/>
                <w:sz w:val="20"/>
                <w:szCs w:val="20"/>
              </w:rPr>
              <w:t>2</w:t>
            </w:r>
            <w:r w:rsidR="00EC3939" w:rsidRPr="00AD7D7B">
              <w:rPr>
                <w:rFonts w:ascii="Tahoma" w:hAnsi="Tahoma" w:cs="Tahoma"/>
                <w:sz w:val="20"/>
                <w:szCs w:val="20"/>
              </w:rPr>
              <w:t xml:space="preserve"> Modalità di verifica</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Default="00EC3939" w:rsidP="00EC3939">
      <w:pPr>
        <w:spacing w:after="0" w:line="240" w:lineRule="auto"/>
        <w:rPr>
          <w:rFonts w:ascii="Tahoma" w:hAnsi="Tahoma" w:cs="Tahoma"/>
          <w:i/>
          <w:iCs/>
          <w:sz w:val="20"/>
          <w:szCs w:val="20"/>
        </w:rPr>
      </w:pPr>
    </w:p>
    <w:p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EC3939">
        <w:rPr>
          <w:rFonts w:ascii="Tahoma" w:hAnsi="Tahoma" w:cs="Tahoma"/>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8080"/>
      </w:tblGrid>
      <w:tr w:rsidR="00EC3939" w:rsidRPr="0088391D" w:rsidTr="00EE0F9B">
        <w:trPr>
          <w:cantSplit/>
        </w:trPr>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r w:rsidR="00EC3939" w:rsidRPr="0088391D" w:rsidTr="00EE0F9B">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 xml:space="preserve">progettazione didattica </w:t>
            </w:r>
            <w:r w:rsidRPr="007A3370">
              <w:rPr>
                <w:rFonts w:ascii="Tahoma" w:hAnsi="Tahoma" w:cs="Tahoma"/>
                <w:bCs/>
                <w:sz w:val="18"/>
                <w:szCs w:val="18"/>
              </w:rPr>
              <w:t xml:space="preserve">della classe </w:t>
            </w:r>
            <w:r>
              <w:rPr>
                <w:rFonts w:ascii="Tahoma" w:hAnsi="Tahoma" w:cs="Tahoma"/>
                <w:bCs/>
                <w:sz w:val="18"/>
                <w:szCs w:val="18"/>
              </w:rPr>
              <w:t>so</w:t>
            </w:r>
            <w:r w:rsidRPr="007A3370">
              <w:rPr>
                <w:rFonts w:ascii="Tahoma" w:hAnsi="Tahoma" w:cs="Tahoma"/>
                <w:bCs/>
                <w:sz w:val="18"/>
                <w:szCs w:val="18"/>
              </w:rPr>
              <w:t>no applicate le seguenti personalizzazioni in relazione agli obiettivi di apprendimento (conoscenze, abilità, traguardi di competenze) e ai criteri di valutazione</w:t>
            </w:r>
            <w:r w:rsidR="0083182C">
              <w:rPr>
                <w:rFonts w:ascii="Tahoma" w:hAnsi="Tahoma" w:cs="Tahoma"/>
                <w:bCs/>
                <w:sz w:val="18"/>
                <w:szCs w:val="18"/>
              </w:rPr>
              <w:t>______________________________________________________________</w:t>
            </w:r>
          </w:p>
        </w:tc>
      </w:tr>
      <w:tr w:rsidR="00EC3939" w:rsidRPr="0088391D" w:rsidTr="00EE0F9B">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progettazione didattica</w:t>
            </w:r>
            <w:r w:rsidRPr="007A3370">
              <w:rPr>
                <w:rFonts w:ascii="Tahoma" w:hAnsi="Tahoma" w:cs="Tahoma"/>
                <w:bCs/>
                <w:sz w:val="18"/>
                <w:szCs w:val="18"/>
              </w:rPr>
              <w:t xml:space="preserve">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bl>
    <w:p w:rsidR="00EC3939" w:rsidRDefault="000B4C27" w:rsidP="00EC3939">
      <w:pPr>
        <w:spacing w:after="0" w:line="240" w:lineRule="auto"/>
        <w:rPr>
          <w:rFonts w:ascii="Tahoma" w:hAnsi="Tahoma" w:cs="Tahoma"/>
          <w:sz w:val="20"/>
          <w:szCs w:val="20"/>
        </w:rPr>
      </w:pPr>
      <w:r>
        <w:rPr>
          <w:rFonts w:ascii="Tahoma" w:hAnsi="Tahoma" w:cs="Tahoma"/>
          <w:sz w:val="20"/>
          <w:szCs w:val="20"/>
        </w:rPr>
        <w:t xml:space="preserve">         […]</w:t>
      </w:r>
    </w:p>
    <w:p w:rsidR="00EC3939" w:rsidRDefault="00EC3939" w:rsidP="00EC3939">
      <w:pPr>
        <w:spacing w:after="0" w:line="240" w:lineRule="auto"/>
        <w:rPr>
          <w:rFonts w:ascii="Tahoma" w:hAnsi="Tahoma" w:cs="Tahoma"/>
          <w:sz w:val="20"/>
          <w:szCs w:val="20"/>
        </w:rPr>
      </w:pPr>
    </w:p>
    <w:p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9627D5">
        <w:rPr>
          <w:rFonts w:ascii="Tahoma" w:hAnsi="Tahoma" w:cs="Tahoma"/>
          <w:sz w:val="20"/>
          <w:szCs w:val="20"/>
        </w:rPr>
        <w:t>5</w:t>
      </w:r>
      <w:r w:rsidR="00EC3939" w:rsidRPr="000D1CBC">
        <w:rPr>
          <w:rFonts w:ascii="Tahoma" w:hAnsi="Tahoma" w:cs="Tahoma"/>
          <w:sz w:val="20"/>
          <w:szCs w:val="20"/>
        </w:rPr>
        <w:t xml:space="preserve"> </w:t>
      </w:r>
      <w:r w:rsidR="00EC3939">
        <w:rPr>
          <w:rFonts w:ascii="Tahoma" w:hAnsi="Tahoma" w:cs="Tahoma"/>
          <w:sz w:val="20"/>
          <w:szCs w:val="20"/>
        </w:rPr>
        <w:t>Criteri di valutazione del comportamento ed eventuali obiettivi specifici</w:t>
      </w:r>
    </w:p>
    <w:p w:rsidR="00EC3939" w:rsidRDefault="00EC3939" w:rsidP="00EC3939">
      <w:pPr>
        <w:spacing w:after="0" w:line="240" w:lineRule="auto"/>
        <w:ind w:left="360"/>
        <w:jc w:val="both"/>
        <w:rPr>
          <w:bCs/>
          <w:sz w:val="24"/>
        </w:rPr>
      </w:pPr>
    </w:p>
    <w:tbl>
      <w:tblPr>
        <w:tblStyle w:val="Grigliatabella"/>
        <w:tblW w:w="0" w:type="auto"/>
        <w:tblInd w:w="250" w:type="dxa"/>
        <w:tblLook w:val="04A0" w:firstRow="1" w:lastRow="0" w:firstColumn="1" w:lastColumn="0" w:noHBand="0" w:noVBand="1"/>
      </w:tblPr>
      <w:tblGrid>
        <w:gridCol w:w="2410"/>
        <w:gridCol w:w="7371"/>
      </w:tblGrid>
      <w:tr w:rsidR="00EC3939" w:rsidRPr="0088391D" w:rsidTr="00EE0F9B">
        <w:tc>
          <w:tcPr>
            <w:tcW w:w="2410" w:type="dxa"/>
          </w:tcPr>
          <w:p w:rsidR="00EC3939" w:rsidRPr="00AD7D7B" w:rsidRDefault="00EC3939" w:rsidP="00EE0F9B">
            <w:pPr>
              <w:rPr>
                <w:rFonts w:ascii="Tahoma" w:hAnsi="Tahoma" w:cs="Tahoma"/>
                <w:b/>
                <w:bCs/>
                <w:sz w:val="20"/>
                <w:szCs w:val="20"/>
              </w:rPr>
            </w:pPr>
            <w:r>
              <w:rPr>
                <w:b/>
                <w:bCs/>
                <w:sz w:val="24"/>
                <w:szCs w:val="24"/>
              </w:rPr>
              <w:lastRenderedPageBreak/>
              <w:t>Comportamento</w:t>
            </w:r>
            <w:r w:rsidRPr="00437E7F">
              <w:rPr>
                <w:b/>
                <w:bCs/>
                <w:sz w:val="24"/>
                <w:szCs w:val="24"/>
              </w:rPr>
              <w:t xml:space="preserve">: </w:t>
            </w:r>
          </w:p>
          <w:p w:rsidR="00EC3939" w:rsidRPr="00AD7D7B" w:rsidRDefault="00EC3939" w:rsidP="00EE0F9B">
            <w:pPr>
              <w:rPr>
                <w:rFonts w:ascii="Tahoma" w:hAnsi="Tahoma" w:cs="Tahoma"/>
                <w:b/>
                <w:bCs/>
                <w:sz w:val="20"/>
                <w:szCs w:val="20"/>
              </w:rPr>
            </w:pPr>
          </w:p>
        </w:tc>
        <w:tc>
          <w:tcPr>
            <w:tcW w:w="7371" w:type="dxa"/>
          </w:tcPr>
          <w:p w:rsidR="00EC3939" w:rsidRPr="007A3370" w:rsidRDefault="00EC3939"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rsidR="00EC3939" w:rsidRPr="008E268A" w:rsidRDefault="00EC3939" w:rsidP="00EE0F9B">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rsidR="00EC3939" w:rsidRDefault="00EC3939" w:rsidP="00EC3939">
      <w:pPr>
        <w:spacing w:after="0" w:line="240" w:lineRule="auto"/>
        <w:ind w:left="360"/>
        <w:jc w:val="both"/>
        <w:rPr>
          <w:rFonts w:cstheme="minorHAnsi"/>
          <w:bCs/>
        </w:rPr>
      </w:pPr>
    </w:p>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rsidTr="00EE0F9B">
        <w:tc>
          <w:tcPr>
            <w:tcW w:w="2552" w:type="dxa"/>
          </w:tcPr>
          <w:p w:rsidR="00EC3939" w:rsidRPr="007A3370" w:rsidRDefault="00EC3939" w:rsidP="00EE0F9B">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rsidR="00EC3939" w:rsidRDefault="00EC3939" w:rsidP="00EE0F9B">
            <w:pPr>
              <w:ind w:left="284"/>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8391D" w:rsidRDefault="00EC3939" w:rsidP="00EC3939">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rsidTr="00EE0F9B">
        <w:tc>
          <w:tcPr>
            <w:tcW w:w="2552" w:type="dxa"/>
          </w:tcPr>
          <w:p w:rsidR="00EC3939" w:rsidRPr="007A3370" w:rsidRDefault="007560CD" w:rsidP="00EE174E">
            <w:pPr>
              <w:rPr>
                <w:rFonts w:ascii="Tahoma" w:hAnsi="Tahoma" w:cs="Tahoma"/>
                <w:i/>
                <w:iCs/>
                <w:sz w:val="18"/>
                <w:szCs w:val="18"/>
              </w:rPr>
            </w:pPr>
            <w:r>
              <w:rPr>
                <w:rFonts w:ascii="Tahoma" w:hAnsi="Tahoma" w:cs="Tahoma"/>
                <w:sz w:val="18"/>
                <w:szCs w:val="18"/>
              </w:rPr>
              <w:t>c</w:t>
            </w:r>
            <w:r w:rsidR="00EC3939" w:rsidRPr="007A3370">
              <w:rPr>
                <w:rFonts w:ascii="Tahoma" w:hAnsi="Tahoma" w:cs="Tahoma"/>
                <w:sz w:val="18"/>
                <w:szCs w:val="18"/>
              </w:rPr>
              <w:t>on verifica dei risultati didattici conseguiti e valutazione sull'efficacia di interventi, strategie e strumenti riferiti anche all'ambiente di apprendimento.</w:t>
            </w:r>
            <w:r w:rsidR="00EC3939" w:rsidRPr="007A3370">
              <w:rPr>
                <w:rFonts w:ascii="Tahoma" w:hAnsi="Tahoma" w:cs="Tahoma"/>
                <w:sz w:val="18"/>
                <w:szCs w:val="18"/>
              </w:rPr>
              <w:br/>
            </w:r>
            <w:r w:rsidR="00EC3939" w:rsidRPr="00F62247">
              <w:rPr>
                <w:rFonts w:ascii="Tahoma" w:hAnsi="Tahoma" w:cs="Tahoma"/>
                <w:i/>
                <w:iCs/>
                <w:sz w:val="16"/>
                <w:szCs w:val="16"/>
              </w:rPr>
              <w:t xml:space="preserve">NB: la valutazione finale degli apprendimenti è di competenza di tutto il </w:t>
            </w:r>
            <w:r w:rsidR="00EE174E">
              <w:rPr>
                <w:rFonts w:ascii="Tahoma" w:hAnsi="Tahoma" w:cs="Tahoma"/>
                <w:i/>
                <w:iCs/>
                <w:sz w:val="16"/>
                <w:szCs w:val="16"/>
              </w:rPr>
              <w:t>Consiglio di classe</w:t>
            </w:r>
          </w:p>
        </w:tc>
        <w:tc>
          <w:tcPr>
            <w:tcW w:w="7195"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83182C" w:rsidRDefault="0083182C" w:rsidP="00EC3939">
      <w:pPr>
        <w:pStyle w:val="Titolo1"/>
        <w:numPr>
          <w:ilvl w:val="0"/>
          <w:numId w:val="0"/>
        </w:numPr>
        <w:ind w:left="68"/>
      </w:pPr>
    </w:p>
    <w:p w:rsidR="00EC3939" w:rsidRDefault="00EA6D5E" w:rsidP="00EC3939">
      <w:pPr>
        <w:pStyle w:val="Titolo1"/>
        <w:numPr>
          <w:ilvl w:val="0"/>
          <w:numId w:val="0"/>
        </w:numPr>
        <w:ind w:left="68"/>
      </w:pPr>
      <w:r>
        <w:t>9</w:t>
      </w:r>
      <w:r w:rsidR="00EC3939">
        <w:t>. Organizzazione generale del progetto di inclusione e utilizzo delle risorse</w:t>
      </w:r>
    </w:p>
    <w:p w:rsidR="00EC3939" w:rsidRPr="00EF5B81" w:rsidRDefault="00EC3939" w:rsidP="00EC393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sidR="00803AEA">
        <w:rPr>
          <w:rFonts w:ascii="Tahoma" w:eastAsia="Tahoma" w:hAnsi="Tahoma" w:cs="Tahoma"/>
          <w:sz w:val="16"/>
          <w:szCs w:val="16"/>
        </w:rPr>
        <w:t>o orario della classe</w:t>
      </w:r>
      <w:r w:rsidRPr="00EF5B81">
        <w:rPr>
          <w:rFonts w:ascii="Tahoma" w:eastAsia="Tahoma" w:hAnsi="Tahoma" w:cs="Tahoma"/>
          <w:sz w:val="16"/>
          <w:szCs w:val="16"/>
        </w:rPr>
        <w:t>)</w:t>
      </w:r>
    </w:p>
    <w:p w:rsidR="00EC3939" w:rsidRDefault="00EC3939" w:rsidP="00EC3939">
      <w:pPr>
        <w:tabs>
          <w:tab w:val="left" w:pos="5245"/>
        </w:tabs>
        <w:spacing w:after="0"/>
        <w:ind w:left="284"/>
        <w:rPr>
          <w:rFonts w:ascii="Tahoma" w:eastAsia="Tahoma" w:hAnsi="Tahoma" w:cs="Tahoma"/>
          <w:sz w:val="18"/>
          <w:szCs w:val="18"/>
        </w:rPr>
      </w:pPr>
    </w:p>
    <w:p w:rsidR="00EC3939" w:rsidRDefault="00EC3939" w:rsidP="00EC3939">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w:t>
      </w:r>
      <w:proofErr w:type="gramStart"/>
      <w:r>
        <w:rPr>
          <w:rFonts w:ascii="Tahoma" w:eastAsia="Tahoma" w:hAnsi="Tahoma" w:cs="Tahoma"/>
          <w:sz w:val="18"/>
          <w:szCs w:val="18"/>
        </w:rPr>
        <w:t>l’ alunno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rsidR="00EC3939" w:rsidRDefault="00EC3939" w:rsidP="00EC393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rsidR="00EC3939" w:rsidRDefault="00EC3939" w:rsidP="00EC3939">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rsidTr="00EE0F9B">
        <w:trPr>
          <w:jc w:val="center"/>
        </w:trPr>
        <w:tc>
          <w:tcPr>
            <w:tcW w:w="1402" w:type="dxa"/>
          </w:tcPr>
          <w:p w:rsidR="00EC3939" w:rsidRDefault="00EC3939" w:rsidP="00EE0F9B">
            <w:pPr>
              <w:rPr>
                <w:rFonts w:ascii="Tahoma" w:eastAsia="Tahoma" w:hAnsi="Tahoma" w:cs="Tahoma"/>
                <w:sz w:val="20"/>
                <w:szCs w:val="20"/>
              </w:rPr>
            </w:pP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rsidR="00EC3939" w:rsidRDefault="00EC3939"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rsidR="00EC3939" w:rsidRDefault="00EC3939"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rsidR="00EC3939" w:rsidRDefault="00EC3939"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rsidR="00EC3939" w:rsidRDefault="00EC3939"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rsidR="00EC3939" w:rsidRDefault="00EC3939" w:rsidP="00EE0F9B">
            <w:pPr>
              <w:rPr>
                <w:rFonts w:ascii="Tahoma" w:eastAsia="Tahoma" w:hAnsi="Tahoma" w:cs="Tahoma"/>
                <w:sz w:val="20"/>
                <w:szCs w:val="20"/>
              </w:rPr>
            </w:pPr>
            <w:r>
              <w:rPr>
                <w:rFonts w:ascii="Tahoma" w:eastAsia="Tahoma" w:hAnsi="Tahoma" w:cs="Tahoma"/>
                <w:sz w:val="20"/>
                <w:szCs w:val="20"/>
              </w:rPr>
              <w:t>Sabato</w:t>
            </w: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00" w:type="dxa"/>
          </w:tcPr>
          <w:p w:rsidR="00EC3939" w:rsidRDefault="00EC3939" w:rsidP="00EE0F9B">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tabs>
                <w:tab w:val="left" w:pos="772"/>
              </w:tabs>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00" w:type="dxa"/>
          </w:tcPr>
          <w:p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Default="00EC3939" w:rsidP="00EE0F9B">
            <w:pPr>
              <w:rPr>
                <w:rFonts w:ascii="Tahoma" w:eastAsia="Tahoma" w:hAnsi="Tahoma" w:cs="Tahoma"/>
                <w:sz w:val="20"/>
                <w:szCs w:val="20"/>
              </w:rPr>
            </w:pPr>
            <w:r>
              <w:rPr>
                <w:rFonts w:ascii="Tahoma" w:eastAsia="Tahoma" w:hAnsi="Tahoma" w:cs="Tahoma"/>
                <w:sz w:val="20"/>
                <w:szCs w:val="20"/>
              </w:rPr>
              <w:t>…</w:t>
            </w:r>
          </w:p>
        </w:tc>
        <w:tc>
          <w:tcPr>
            <w:tcW w:w="1400" w:type="dxa"/>
          </w:tcPr>
          <w:p w:rsidR="00EC3939" w:rsidRDefault="00EC3939" w:rsidP="00EE0F9B">
            <w:pPr>
              <w:rPr>
                <w:rFonts w:ascii="Tahoma" w:eastAsia="Tahoma" w:hAnsi="Tahoma" w:cs="Tahoma"/>
                <w:sz w:val="16"/>
                <w:szCs w:val="16"/>
              </w:rPr>
            </w:pPr>
            <w:r>
              <w:rPr>
                <w:rFonts w:ascii="Tahoma" w:eastAsia="Tahoma" w:hAnsi="Tahoma" w:cs="Tahoma"/>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Default="00EC3939" w:rsidP="00EE0F9B">
            <w:pPr>
              <w:rPr>
                <w:rFonts w:ascii="Tahoma" w:eastAsia="Tahoma" w:hAnsi="Tahoma" w:cs="Tahoma"/>
                <w:sz w:val="20"/>
                <w:szCs w:val="20"/>
              </w:rPr>
            </w:pPr>
          </w:p>
        </w:tc>
        <w:tc>
          <w:tcPr>
            <w:tcW w:w="1400" w:type="dxa"/>
          </w:tcPr>
          <w:p w:rsidR="00EC3939" w:rsidRDefault="00EC3939" w:rsidP="00EE0F9B">
            <w:pPr>
              <w:rPr>
                <w:rFonts w:ascii="Tahoma" w:eastAsia="Tahoma" w:hAnsi="Tahoma" w:cs="Tahoma"/>
                <w:sz w:val="16"/>
                <w:szCs w:val="16"/>
              </w:rPr>
            </w:pP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bl>
    <w:p w:rsidR="00EC3939" w:rsidRDefault="00EC3939" w:rsidP="00EC3939">
      <w:pPr>
        <w:spacing w:after="0"/>
        <w:rPr>
          <w:rFonts w:ascii="Tahoma" w:eastAsia="Tahoma" w:hAnsi="Tahoma" w:cs="Tahoma"/>
          <w:sz w:val="10"/>
          <w:szCs w:val="10"/>
        </w:rPr>
      </w:pPr>
      <w:r>
        <w:rPr>
          <w:rFonts w:ascii="Tahoma" w:eastAsia="Tahoma" w:hAnsi="Tahoma" w:cs="Tahoma"/>
          <w:sz w:val="10"/>
          <w:szCs w:val="10"/>
        </w:rPr>
        <w:tab/>
      </w:r>
    </w:p>
    <w:p w:rsidR="00EC3939" w:rsidRDefault="00EC3939" w:rsidP="00EC3939">
      <w:pPr>
        <w:spacing w:after="0" w:line="240" w:lineRule="auto"/>
        <w:rPr>
          <w:rFonts w:ascii="Tahoma" w:eastAsia="Tahoma" w:hAnsi="Tahoma" w:cs="Tahoma"/>
          <w:sz w:val="10"/>
          <w:szCs w:val="10"/>
        </w:rPr>
      </w:pPr>
    </w:p>
    <w:p w:rsidR="00EC3939" w:rsidRDefault="00EC3939" w:rsidP="00EC3939">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EA6D5E" w:rsidRDefault="00EA6D5E"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rsidR="00EA6D5E"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EA6D5E" w:rsidRPr="00EF5B81"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rsidR="00EA6D5E" w:rsidRPr="00EF5B81" w:rsidRDefault="00EA6D5E" w:rsidP="00330659">
            <w:pPr>
              <w:spacing w:after="120"/>
              <w:rPr>
                <w:rFonts w:ascii="Tahoma" w:eastAsia="Tahoma" w:hAnsi="Tahoma" w:cs="Tahoma"/>
                <w:sz w:val="18"/>
                <w:szCs w:val="18"/>
              </w:rPr>
            </w:pPr>
            <w:r>
              <w:rPr>
                <w:rFonts w:ascii="Webdings" w:eastAsia="Webdings" w:hAnsi="Webdings" w:cs="Webdings"/>
                <w:sz w:val="20"/>
                <w:szCs w:val="20"/>
              </w:rPr>
              <w:lastRenderedPageBreak/>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lastRenderedPageBreak/>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EA6D5E" w:rsidRDefault="00EA6D5E"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EA6D5E" w:rsidRPr="00EF5B81" w:rsidRDefault="00EA6D5E" w:rsidP="00330659">
            <w:pPr>
              <w:spacing w:after="0"/>
              <w:rPr>
                <w:rFonts w:ascii="Tahoma" w:eastAsia="Tahoma" w:hAnsi="Tahoma" w:cs="Tahoma"/>
                <w:sz w:val="18"/>
                <w:szCs w:val="18"/>
              </w:rPr>
            </w:pPr>
          </w:p>
          <w:p w:rsidR="00EA6D5E" w:rsidRPr="0087175E" w:rsidRDefault="00EA6D5E" w:rsidP="00330659">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EA6D5E" w:rsidRPr="00EF5B81" w:rsidRDefault="00EA6D5E" w:rsidP="00330659">
            <w:pPr>
              <w:spacing w:after="80"/>
              <w:rPr>
                <w:rFonts w:ascii="Tahoma" w:eastAsia="Tahoma" w:hAnsi="Tahoma" w:cs="Tahoma"/>
                <w:sz w:val="18"/>
                <w:szCs w:val="18"/>
              </w:rPr>
            </w:pPr>
          </w:p>
        </w:tc>
      </w:tr>
      <w:tr w:rsidR="00EA6D5E" w:rsidTr="00921658">
        <w:tc>
          <w:tcPr>
            <w:tcW w:w="2268"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A6D5E" w:rsidTr="00921658">
        <w:trPr>
          <w:trHeight w:val="1002"/>
        </w:trPr>
        <w:tc>
          <w:tcPr>
            <w:tcW w:w="2268"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EA6D5E"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5977A5">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rsidR="00EA6D5E" w:rsidRPr="006501B2" w:rsidRDefault="00EA6D5E" w:rsidP="00330659">
            <w:pPr>
              <w:spacing w:before="80" w:after="60"/>
              <w:rPr>
                <w:rFonts w:ascii="Tahoma" w:eastAsia="Tahoma" w:hAnsi="Tahoma" w:cs="Tahoma"/>
                <w:sz w:val="18"/>
                <w:szCs w:val="18"/>
              </w:rPr>
            </w:pP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EA6D5E" w:rsidRPr="00EF5B81" w:rsidRDefault="00EA6D5E" w:rsidP="00330659">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 </w:t>
            </w:r>
            <w:r w:rsidR="00803AEA">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rsidR="00EA6D5E" w:rsidRPr="00EF5B81" w:rsidRDefault="00EA6D5E"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EA6D5E" w:rsidRPr="00EF5B81" w:rsidRDefault="00EA6D5E"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rsidR="00EA6D5E" w:rsidRPr="00EF5B81" w:rsidRDefault="00EA6D5E" w:rsidP="00803AEA">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EA6D5E" w:rsidTr="00921658">
        <w:tc>
          <w:tcPr>
            <w:tcW w:w="2268" w:type="dxa"/>
          </w:tcPr>
          <w:p w:rsidR="00EA6D5E" w:rsidRPr="00F65DF1" w:rsidRDefault="00EA6D5E"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Pr="00F65DF1" w:rsidRDefault="00EA6D5E"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EA6D5E" w:rsidRDefault="00EA6D5E" w:rsidP="00330659">
            <w:pPr>
              <w:spacing w:before="120" w:after="0"/>
              <w:rPr>
                <w:rFonts w:ascii="Tahoma" w:eastAsia="Tahoma" w:hAnsi="Tahoma" w:cs="Tahoma"/>
                <w:sz w:val="18"/>
                <w:szCs w:val="18"/>
              </w:rPr>
            </w:pPr>
          </w:p>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rsidTr="00921658">
        <w:tc>
          <w:tcPr>
            <w:tcW w:w="2268" w:type="dxa"/>
          </w:tcPr>
          <w:p w:rsidR="00EA6D5E" w:rsidRPr="00F65DF1" w:rsidRDefault="00EA6D5E"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EA6D5E" w:rsidRPr="00F65DF1" w:rsidRDefault="00EA6D5E" w:rsidP="00330659">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rsidR="00EA6D5E" w:rsidRDefault="00EA6D5E" w:rsidP="00EC3939">
      <w:pPr>
        <w:spacing w:after="0"/>
        <w:rPr>
          <w:rFonts w:ascii="Tahoma" w:eastAsia="Tahoma" w:hAnsi="Tahoma" w:cs="Tahoma"/>
          <w:sz w:val="10"/>
          <w:szCs w:val="10"/>
        </w:rPr>
      </w:pPr>
    </w:p>
    <w:p w:rsidR="00EA6D5E" w:rsidRDefault="00EA6D5E" w:rsidP="00EC3939">
      <w:pPr>
        <w:spacing w:after="0"/>
        <w:rPr>
          <w:rFonts w:ascii="Tahoma" w:eastAsia="Tahoma" w:hAnsi="Tahoma" w:cs="Tahoma"/>
          <w:sz w:val="10"/>
          <w:szCs w:val="10"/>
        </w:rPr>
      </w:pPr>
    </w:p>
    <w:p w:rsidR="00F67AFE" w:rsidRPr="00F65DF1" w:rsidRDefault="00F67AFE" w:rsidP="00F67AFE">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F65DF1" w:rsidTr="00921658">
        <w:trPr>
          <w:trHeight w:val="1066"/>
        </w:trPr>
        <w:tc>
          <w:tcPr>
            <w:tcW w:w="2268"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(altre informazioni utili)</w:t>
            </w:r>
          </w:p>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7AFE" w:rsidRPr="00F65DF1" w:rsidTr="00921658">
        <w:trPr>
          <w:trHeight w:val="610"/>
        </w:trPr>
        <w:tc>
          <w:tcPr>
            <w:tcW w:w="2268"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rsidR="00F67AFE" w:rsidRPr="00F65DF1" w:rsidRDefault="00F67AFE" w:rsidP="00330659">
            <w:pPr>
              <w:rPr>
                <w:rFonts w:ascii="Tahoma" w:eastAsia="Tahoma" w:hAnsi="Tahoma" w:cs="Tahoma"/>
                <w:sz w:val="18"/>
                <w:szCs w:val="18"/>
              </w:rPr>
            </w:pPr>
          </w:p>
        </w:tc>
        <w:tc>
          <w:tcPr>
            <w:tcW w:w="1407"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rsidR="00F67AFE"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rsidR="00F67AFE" w:rsidRDefault="00F67AFE" w:rsidP="00330659">
            <w:pPr>
              <w:spacing w:after="0"/>
              <w:rPr>
                <w:rFonts w:ascii="Tahoma" w:eastAsia="Tahoma" w:hAnsi="Tahoma" w:cs="Tahoma"/>
                <w:sz w:val="18"/>
                <w:szCs w:val="18"/>
              </w:rPr>
            </w:pPr>
          </w:p>
          <w:p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rsidR="00F67AFE" w:rsidRDefault="00F67AFE" w:rsidP="00EC3939">
      <w:pPr>
        <w:spacing w:before="120" w:after="0"/>
        <w:rPr>
          <w:rFonts w:ascii="Tahoma" w:eastAsia="Tahoma" w:hAnsi="Tahoma" w:cs="Tahoma"/>
          <w:b/>
          <w:sz w:val="20"/>
          <w:szCs w:val="20"/>
        </w:rPr>
      </w:pPr>
    </w:p>
    <w:p w:rsidR="00EC3939" w:rsidRDefault="00EA6D5E" w:rsidP="00EC3939">
      <w:pPr>
        <w:spacing w:before="120" w:after="0"/>
        <w:rPr>
          <w:rFonts w:ascii="Tahoma" w:eastAsia="Tahoma" w:hAnsi="Tahoma" w:cs="Tahoma"/>
          <w:b/>
          <w:sz w:val="20"/>
          <w:szCs w:val="20"/>
        </w:rPr>
      </w:pPr>
      <w:r>
        <w:rPr>
          <w:rFonts w:ascii="Tahoma" w:eastAsia="Tahoma" w:hAnsi="Tahoma" w:cs="Tahoma"/>
          <w:b/>
          <w:sz w:val="20"/>
          <w:szCs w:val="20"/>
        </w:rPr>
        <w:t>R</w:t>
      </w:r>
      <w:r w:rsidR="00EC3939">
        <w:rPr>
          <w:rFonts w:ascii="Tahoma" w:eastAsia="Tahoma" w:hAnsi="Tahoma" w:cs="Tahoma"/>
          <w:b/>
          <w:sz w:val="20"/>
          <w:szCs w:val="20"/>
        </w:rPr>
        <w:t xml:space="preserve">evisione </w:t>
      </w:r>
      <w:r w:rsidR="00EC3939">
        <w:rPr>
          <w:rFonts w:ascii="Tahoma" w:eastAsia="Tahoma" w:hAnsi="Tahoma" w:cs="Tahoma"/>
          <w:b/>
          <w:sz w:val="20"/>
          <w:szCs w:val="20"/>
        </w:rPr>
        <w:tab/>
      </w:r>
      <w:r w:rsidR="00EC3939">
        <w:rPr>
          <w:rFonts w:ascii="Tahoma" w:eastAsia="Tahoma" w:hAnsi="Tahoma" w:cs="Tahoma"/>
          <w:b/>
          <w:sz w:val="20"/>
          <w:szCs w:val="20"/>
        </w:rPr>
        <w:tab/>
      </w:r>
      <w:r w:rsidR="00EC3939">
        <w:rPr>
          <w:rFonts w:ascii="Tahoma" w:eastAsia="Tahoma" w:hAnsi="Tahoma" w:cs="Tahoma"/>
          <w:b/>
          <w:sz w:val="20"/>
          <w:szCs w:val="20"/>
        </w:rPr>
        <w:tab/>
      </w:r>
      <w:r w:rsidR="00EC3939" w:rsidRPr="00EF5B81">
        <w:rPr>
          <w:rFonts w:ascii="Tahoma" w:eastAsia="Tahoma" w:hAnsi="Tahoma" w:cs="Tahoma"/>
          <w:sz w:val="18"/>
          <w:szCs w:val="18"/>
        </w:rPr>
        <w:t>Data: ______________</w:t>
      </w:r>
      <w:r w:rsidR="00EC3939">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rsidTr="00EE0F9B">
        <w:tc>
          <w:tcPr>
            <w:tcW w:w="2410" w:type="dxa"/>
          </w:tcPr>
          <w:p w:rsidR="00EC3939" w:rsidRPr="00EF5B81" w:rsidRDefault="00EC3939" w:rsidP="00EC3939">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8080" w:type="dxa"/>
          </w:tcPr>
          <w:p w:rsidR="00EC3939" w:rsidRDefault="00EC3939" w:rsidP="00EE0F9B">
            <w:pPr>
              <w:rPr>
                <w:rFonts w:ascii="Tahoma" w:eastAsia="Tahoma" w:hAnsi="Tahoma" w:cs="Tahoma"/>
                <w:sz w:val="20"/>
                <w:szCs w:val="20"/>
              </w:rPr>
            </w:pPr>
          </w:p>
          <w:p w:rsidR="00EC3939" w:rsidRDefault="00EC3939" w:rsidP="00EE0F9B">
            <w:pPr>
              <w:rPr>
                <w:rFonts w:ascii="Tahoma" w:eastAsia="Tahoma" w:hAnsi="Tahoma" w:cs="Tahoma"/>
                <w:sz w:val="20"/>
                <w:szCs w:val="20"/>
              </w:rPr>
            </w:pPr>
          </w:p>
          <w:p w:rsidR="00EC3939" w:rsidRDefault="00EC3939" w:rsidP="00EE0F9B">
            <w:pPr>
              <w:rPr>
                <w:rFonts w:ascii="Tahoma" w:eastAsia="Tahoma" w:hAnsi="Tahoma" w:cs="Tahoma"/>
                <w:sz w:val="20"/>
                <w:szCs w:val="20"/>
              </w:rPr>
            </w:pPr>
          </w:p>
        </w:tc>
      </w:tr>
    </w:tbl>
    <w:p w:rsidR="00EC3939" w:rsidRDefault="00EC3939" w:rsidP="00EC3939">
      <w:pPr>
        <w:rPr>
          <w:rFonts w:ascii="Tahoma" w:eastAsia="Tahoma" w:hAnsi="Tahoma" w:cs="Tahoma"/>
          <w:sz w:val="20"/>
          <w:szCs w:val="20"/>
        </w:rPr>
      </w:pPr>
    </w:p>
    <w:p w:rsidR="00EA6D5E" w:rsidRPr="000C0A27" w:rsidRDefault="00EA6D5E" w:rsidP="00EA6D5E">
      <w:pPr>
        <w:spacing w:after="0" w:line="240" w:lineRule="auto"/>
        <w:ind w:left="284"/>
        <w:rPr>
          <w:rFonts w:ascii="Tahoma" w:hAnsi="Tahoma" w:cs="Tahoma"/>
          <w:b/>
          <w:bCs/>
          <w:sz w:val="20"/>
          <w:szCs w:val="20"/>
        </w:rPr>
      </w:pPr>
      <w:r>
        <w:rPr>
          <w:rFonts w:ascii="Tahoma" w:hAnsi="Tahoma" w:cs="Tahoma"/>
          <w:b/>
          <w:bCs/>
          <w:sz w:val="20"/>
          <w:szCs w:val="20"/>
        </w:rPr>
        <w:lastRenderedPageBreak/>
        <w:t>10.</w:t>
      </w:r>
      <w:r w:rsidRPr="000C0A27">
        <w:rPr>
          <w:rFonts w:ascii="Tahoma" w:hAnsi="Tahoma" w:cs="Tahoma"/>
          <w:b/>
          <w:bCs/>
          <w:sz w:val="20"/>
          <w:szCs w:val="20"/>
        </w:rPr>
        <w:t xml:space="preserve">CERTIFICAZIONE DELLE COMPETENZE con eventuali note esplicative (D.M. 742/2017) </w:t>
      </w:r>
    </w:p>
    <w:p w:rsidR="00EA6D5E" w:rsidRDefault="00EA6D5E" w:rsidP="00EA6D5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rsidR="00EA6D5E" w:rsidRDefault="00EA6D5E" w:rsidP="00EA6D5E">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rsidTr="00F67AFE">
        <w:trPr>
          <w:trHeight w:val="64"/>
        </w:trPr>
        <w:tc>
          <w:tcPr>
            <w:tcW w:w="4961" w:type="dxa"/>
          </w:tcPr>
          <w:p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EA6D5E" w:rsidRPr="007E37A3" w:rsidRDefault="00EA6D5E" w:rsidP="00330659">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A6D5E" w:rsidTr="00F67AFE">
        <w:tc>
          <w:tcPr>
            <w:tcW w:w="10348" w:type="dxa"/>
            <w:gridSpan w:val="2"/>
          </w:tcPr>
          <w:p w:rsidR="00EA6D5E" w:rsidRPr="00A876E3" w:rsidRDefault="00EA6D5E" w:rsidP="00330659">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tc>
      </w:tr>
    </w:tbl>
    <w:p w:rsidR="00EA6D5E" w:rsidRDefault="00EA6D5E" w:rsidP="00EA6D5E"/>
    <w:p w:rsidR="00EA6D5E" w:rsidRPr="0087175E" w:rsidRDefault="00EA6D5E" w:rsidP="00EA6D5E">
      <w:pPr>
        <w:pStyle w:val="Titolo1"/>
        <w:numPr>
          <w:ilvl w:val="0"/>
          <w:numId w:val="0"/>
        </w:numPr>
        <w:ind w:left="68"/>
      </w:pPr>
      <w:r>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8391D" w:rsidTr="00330659">
        <w:trPr>
          <w:cantSplit/>
          <w:trHeight w:val="1753"/>
        </w:trPr>
        <w:tc>
          <w:tcPr>
            <w:tcW w:w="2835" w:type="dxa"/>
          </w:tcPr>
          <w:p w:rsidR="00EA6D5E" w:rsidRPr="00A36DFD" w:rsidRDefault="00EA6D5E" w:rsidP="00330659">
            <w:pPr>
              <w:rPr>
                <w:rFonts w:ascii="Tahoma" w:hAnsi="Tahoma" w:cs="Tahoma"/>
                <w:spacing w:val="-4"/>
                <w:sz w:val="20"/>
                <w:szCs w:val="20"/>
              </w:rPr>
            </w:pPr>
            <w:r w:rsidRPr="00A36DFD">
              <w:rPr>
                <w:rFonts w:ascii="Tahoma" w:hAnsi="Tahoma" w:cs="Tahoma"/>
                <w:spacing w:val="-4"/>
                <w:sz w:val="20"/>
                <w:szCs w:val="20"/>
              </w:rPr>
              <w:t>Verifica finale del PEI.</w:t>
            </w:r>
          </w:p>
          <w:p w:rsidR="00EA6D5E" w:rsidRPr="00897053" w:rsidRDefault="00EA6D5E" w:rsidP="00330659">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rsidR="00EA6D5E" w:rsidRDefault="00EA6D5E" w:rsidP="00330659">
            <w:pPr>
              <w:rPr>
                <w:rFonts w:ascii="Tahoma" w:hAnsi="Tahoma" w:cs="Tahoma"/>
                <w:sz w:val="20"/>
                <w:szCs w:val="20"/>
              </w:rPr>
            </w:pPr>
          </w:p>
          <w:p w:rsidR="00EA6D5E" w:rsidRDefault="00EA6D5E" w:rsidP="00330659">
            <w:pPr>
              <w:rPr>
                <w:rFonts w:ascii="Tahoma" w:hAnsi="Tahoma" w:cs="Tahoma"/>
                <w:sz w:val="20"/>
                <w:szCs w:val="20"/>
              </w:rPr>
            </w:pPr>
          </w:p>
          <w:p w:rsidR="00EA6D5E" w:rsidRPr="0088391D" w:rsidRDefault="00EA6D5E" w:rsidP="00330659">
            <w:pPr>
              <w:rPr>
                <w:rFonts w:ascii="Tahoma" w:hAnsi="Tahoma" w:cs="Tahoma"/>
                <w:sz w:val="20"/>
                <w:szCs w:val="20"/>
              </w:rPr>
            </w:pPr>
          </w:p>
        </w:tc>
      </w:tr>
    </w:tbl>
    <w:p w:rsidR="00EA6D5E" w:rsidRDefault="00EA6D5E" w:rsidP="00EA6D5E">
      <w:pPr>
        <w:spacing w:after="0" w:line="240" w:lineRule="auto"/>
        <w:rPr>
          <w:rFonts w:ascii="Tahoma" w:eastAsia="Tahoma" w:hAnsi="Tahoma" w:cs="Tahoma"/>
          <w:b/>
          <w:bCs/>
        </w:rPr>
      </w:pPr>
    </w:p>
    <w:p w:rsidR="00EA6D5E" w:rsidRPr="006A4AFA" w:rsidRDefault="00EA6D5E" w:rsidP="00EA6D5E">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EE174E">
        <w:rPr>
          <w:rFonts w:ascii="Tahoma" w:eastAsia="Tahoma" w:hAnsi="Tahoma" w:cs="Tahoma"/>
          <w:b/>
          <w:bCs/>
          <w:sz w:val="20"/>
          <w:szCs w:val="20"/>
        </w:rPr>
        <w:t xml:space="preserve">[Sez. </w:t>
      </w:r>
      <w:r w:rsidRPr="006A4AFA">
        <w:rPr>
          <w:rFonts w:ascii="Tahoma" w:eastAsia="Tahoma" w:hAnsi="Tahoma" w:cs="Tahoma"/>
          <w:b/>
          <w:bCs/>
          <w:sz w:val="20"/>
          <w:szCs w:val="20"/>
        </w:rPr>
        <w:t>5-6</w:t>
      </w:r>
      <w:r w:rsidR="00EE174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EA6D5E" w:rsidTr="00330659">
        <w:tc>
          <w:tcPr>
            <w:tcW w:w="10064" w:type="dxa"/>
          </w:tcPr>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tc>
      </w:tr>
    </w:tbl>
    <w:p w:rsidR="00EA6D5E" w:rsidRDefault="00EA6D5E" w:rsidP="00EA6D5E">
      <w:pPr>
        <w:spacing w:after="0" w:line="240" w:lineRule="auto"/>
        <w:rPr>
          <w:rFonts w:ascii="Tahoma" w:eastAsia="Tahoma" w:hAnsi="Tahoma" w:cs="Tahoma"/>
          <w:b/>
          <w:bCs/>
          <w:color w:val="FF0000"/>
          <w:sz w:val="24"/>
          <w:szCs w:val="24"/>
        </w:rPr>
      </w:pPr>
    </w:p>
    <w:p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6A4AFA" w:rsidTr="00330659">
        <w:trPr>
          <w:trHeight w:val="2481"/>
        </w:trPr>
        <w:tc>
          <w:tcPr>
            <w:tcW w:w="4791" w:type="dxa"/>
          </w:tcPr>
          <w:p w:rsidR="00EA6D5E" w:rsidRPr="006A4AFA" w:rsidRDefault="00EA6D5E"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roofErr w:type="gramStart"/>
            <w:r w:rsidRPr="006A4AFA">
              <w:rPr>
                <w:rFonts w:ascii="Tahoma" w:eastAsia="Tahoma" w:hAnsi="Tahoma" w:cs="Tahoma"/>
                <w:i/>
                <w:sz w:val="20"/>
                <w:szCs w:val="20"/>
              </w:rPr>
              <w:t>…….</w:t>
            </w:r>
            <w:proofErr w:type="gramEnd"/>
            <w:r w:rsidRPr="006A4AFA">
              <w:rPr>
                <w:rFonts w:ascii="Tahoma" w:eastAsia="Tahoma" w:hAnsi="Tahoma" w:cs="Tahoma"/>
                <w:i/>
                <w:sz w:val="20"/>
                <w:szCs w:val="20"/>
              </w:rPr>
              <w:t>)</w:t>
            </w:r>
          </w:p>
          <w:p w:rsidR="00EA6D5E" w:rsidRPr="006A4AFA" w:rsidRDefault="00EA6D5E"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528" w:type="dxa"/>
          </w:tcPr>
          <w:p w:rsidR="00EA6D5E" w:rsidRPr="00C863C3" w:rsidRDefault="00EA6D5E"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EA6D5E" w:rsidRPr="00766C96" w:rsidRDefault="00EA6D5E" w:rsidP="00330659">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A6D5E" w:rsidRPr="00F65DF1"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EA6D5E" w:rsidRPr="00766C96" w:rsidRDefault="00EA6D5E" w:rsidP="00330659">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921658">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rsidR="00EA6D5E" w:rsidRPr="00A876E3" w:rsidRDefault="00EA6D5E"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6A4AFA" w:rsidTr="00921658">
        <w:tc>
          <w:tcPr>
            <w:tcW w:w="1559" w:type="dxa"/>
          </w:tcPr>
          <w:p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didattici, </w:t>
            </w:r>
            <w:r w:rsidRPr="006A4AFA">
              <w:rPr>
                <w:rFonts w:ascii="Tahoma" w:eastAsia="Tahoma" w:hAnsi="Tahoma" w:cs="Tahoma"/>
                <w:sz w:val="18"/>
                <w:szCs w:val="18"/>
              </w:rPr>
              <w:lastRenderedPageBreak/>
              <w:t>informatici, ecc.)</w:t>
            </w:r>
          </w:p>
        </w:tc>
        <w:tc>
          <w:tcPr>
            <w:tcW w:w="8789" w:type="dxa"/>
            <w:vAlign w:val="center"/>
          </w:tcPr>
          <w:p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lastRenderedPageBreak/>
              <w:t xml:space="preserve">Specificare la tipologia e le modalità di utilizzo </w:t>
            </w:r>
          </w:p>
        </w:tc>
      </w:tr>
    </w:tbl>
    <w:p w:rsidR="00EA6D5E" w:rsidRPr="006A4AFA" w:rsidRDefault="00EA6D5E" w:rsidP="00EA6D5E">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8103"/>
      </w:tblGrid>
      <w:tr w:rsidR="00EA6D5E" w:rsidRPr="0088391D" w:rsidTr="00921658">
        <w:trPr>
          <w:jc w:val="center"/>
        </w:trPr>
        <w:tc>
          <w:tcPr>
            <w:tcW w:w="2120" w:type="dxa"/>
          </w:tcPr>
          <w:p w:rsidR="00EA6D5E" w:rsidRPr="0088391D" w:rsidRDefault="00EA6D5E"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EA6D5E" w:rsidRPr="0088391D" w:rsidRDefault="00EA6D5E" w:rsidP="00330659">
            <w:pPr>
              <w:rPr>
                <w:rFonts w:ascii="Tahoma" w:hAnsi="Tahoma" w:cs="Tahoma"/>
                <w:sz w:val="20"/>
                <w:szCs w:val="20"/>
              </w:rPr>
            </w:pPr>
          </w:p>
        </w:tc>
        <w:tc>
          <w:tcPr>
            <w:tcW w:w="8103" w:type="dxa"/>
          </w:tcPr>
          <w:p w:rsidR="00EA6D5E" w:rsidRDefault="00EA6D5E"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007560CD" w:rsidRPr="007560CD">
              <w:rPr>
                <w:rFonts w:ascii="Tahoma" w:hAnsi="Tahoma" w:cs="Tahoma"/>
                <w:sz w:val="18"/>
                <w:szCs w:val="18"/>
              </w:rPr>
              <w:t>29.</w:t>
            </w:r>
            <w:r w:rsidR="007560CD">
              <w:rPr>
                <w:rFonts w:ascii="Tahoma" w:hAnsi="Tahoma" w:cs="Tahoma"/>
                <w:sz w:val="18"/>
                <w:szCs w:val="18"/>
              </w:rPr>
              <w:t>12</w:t>
            </w:r>
            <w:r w:rsidR="00C42DDB">
              <w:rPr>
                <w:rFonts w:ascii="Tahoma" w:hAnsi="Tahoma" w:cs="Tahoma"/>
                <w:sz w:val="18"/>
                <w:szCs w:val="18"/>
              </w:rPr>
              <w:t>.2020</w:t>
            </w:r>
            <w:r w:rsidR="007560CD">
              <w:rPr>
                <w:rFonts w:ascii="Tahoma" w:hAnsi="Tahoma" w:cs="Tahoma"/>
                <w:sz w:val="18"/>
                <w:szCs w:val="18"/>
              </w:rPr>
              <w:t>,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EA6D5E" w:rsidRPr="00C01FED" w:rsidRDefault="00EA6D5E" w:rsidP="00330659">
            <w:pPr>
              <w:spacing w:after="0"/>
              <w:jc w:val="both"/>
              <w:rPr>
                <w:rFonts w:ascii="Tahoma" w:hAnsi="Tahoma" w:cs="Tahoma"/>
                <w:sz w:val="18"/>
                <w:szCs w:val="18"/>
              </w:rPr>
            </w:pP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EA6D5E" w:rsidRPr="0088391D" w:rsidTr="00921658">
        <w:trPr>
          <w:cantSplit/>
          <w:jc w:val="center"/>
        </w:trPr>
        <w:tc>
          <w:tcPr>
            <w:tcW w:w="2120" w:type="dxa"/>
          </w:tcPr>
          <w:p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rsidR="00EA6D5E" w:rsidRPr="006501B2" w:rsidRDefault="00EA6D5E"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EA6D5E" w:rsidRPr="006501B2" w:rsidRDefault="00EA6D5E" w:rsidP="00330659">
            <w:pPr>
              <w:rPr>
                <w:rFonts w:ascii="Tahoma" w:hAnsi="Tahoma" w:cs="Tahoma"/>
                <w:sz w:val="10"/>
                <w:szCs w:val="10"/>
              </w:rPr>
            </w:pPr>
          </w:p>
          <w:p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8103" w:type="dxa"/>
          </w:tcPr>
          <w:p w:rsidR="00EA6D5E" w:rsidRPr="006501B2" w:rsidRDefault="00EA6D5E"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EA6D5E" w:rsidRPr="006501B2" w:rsidRDefault="00EA6D5E"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EA6D5E" w:rsidRPr="00F65DF1" w:rsidRDefault="00EA6D5E"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w:t>
            </w:r>
            <w:proofErr w:type="gramStart"/>
            <w:r w:rsidRPr="007560CD">
              <w:rPr>
                <w:rFonts w:ascii="Tahoma" w:hAnsi="Tahoma" w:cs="Tahoma"/>
                <w:sz w:val="18"/>
                <w:szCs w:val="18"/>
              </w:rPr>
              <w:t xml:space="preserve">Interministeriale </w:t>
            </w:r>
            <w:r w:rsidR="007560CD" w:rsidRPr="007560CD">
              <w:rPr>
                <w:rFonts w:ascii="Tahoma" w:hAnsi="Tahoma" w:cs="Tahoma"/>
                <w:sz w:val="18"/>
                <w:szCs w:val="18"/>
                <w:highlight w:val="yellow"/>
              </w:rPr>
              <w:t xml:space="preserve"> </w:t>
            </w:r>
            <w:r w:rsidR="007560CD">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sidRPr="00F65DF1">
              <w:rPr>
                <w:rFonts w:ascii="Tahoma" w:hAnsi="Tahoma" w:cs="Tahoma"/>
                <w:sz w:val="18"/>
                <w:szCs w:val="18"/>
              </w:rPr>
              <w:t xml:space="preserve">- per l'a. s. successivo: </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rsidR="00EA6D5E" w:rsidRPr="006501B2" w:rsidRDefault="00EA6D5E" w:rsidP="00330659">
            <w:pPr>
              <w:spacing w:after="80"/>
              <w:rPr>
                <w:rFonts w:ascii="Tahoma" w:hAnsi="Tahoma" w:cs="Tahoma"/>
                <w:sz w:val="18"/>
                <w:szCs w:val="18"/>
              </w:rPr>
            </w:pPr>
          </w:p>
        </w:tc>
      </w:tr>
      <w:tr w:rsidR="00EA6D5E" w:rsidRPr="0088391D" w:rsidTr="00921658">
        <w:trPr>
          <w:jc w:val="center"/>
        </w:trPr>
        <w:tc>
          <w:tcPr>
            <w:tcW w:w="2120" w:type="dxa"/>
          </w:tcPr>
          <w:p w:rsidR="00EA6D5E" w:rsidRDefault="00EA6D5E" w:rsidP="00330659">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rsidR="00EA6D5E" w:rsidRPr="00C01FED" w:rsidRDefault="00EA6D5E" w:rsidP="00330659">
            <w:pPr>
              <w:spacing w:after="120"/>
              <w:rPr>
                <w:rFonts w:ascii="Tahoma" w:hAnsi="Tahoma" w:cs="Tahoma"/>
                <w:sz w:val="18"/>
                <w:szCs w:val="18"/>
              </w:rPr>
            </w:pPr>
          </w:p>
        </w:tc>
      </w:tr>
      <w:tr w:rsidR="00EA6D5E" w:rsidRPr="0088391D" w:rsidTr="00921658">
        <w:trPr>
          <w:jc w:val="center"/>
        </w:trPr>
        <w:tc>
          <w:tcPr>
            <w:tcW w:w="2120" w:type="dxa"/>
          </w:tcPr>
          <w:p w:rsidR="00EA6D5E" w:rsidRDefault="00EA6D5E" w:rsidP="00330659">
            <w:pPr>
              <w:rPr>
                <w:rFonts w:ascii="Tahoma" w:hAnsi="Tahoma" w:cs="Tahoma"/>
                <w:sz w:val="20"/>
                <w:szCs w:val="20"/>
              </w:rPr>
            </w:pPr>
            <w:r>
              <w:rPr>
                <w:rFonts w:ascii="Tahoma" w:hAnsi="Tahoma" w:cs="Tahoma"/>
                <w:sz w:val="20"/>
                <w:szCs w:val="20"/>
              </w:rPr>
              <w:t>Indicazioni per il PEI dell'anno successivo</w:t>
            </w:r>
          </w:p>
        </w:tc>
        <w:tc>
          <w:tcPr>
            <w:tcW w:w="8103" w:type="dxa"/>
          </w:tcPr>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rsidR="00EA6D5E" w:rsidRPr="006501B2" w:rsidRDefault="00EA6D5E" w:rsidP="00EA6D5E">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rsidR="00EA6D5E" w:rsidRDefault="00EA6D5E" w:rsidP="00EA6D5E">
      <w:pPr>
        <w:spacing w:before="120" w:after="0"/>
        <w:rPr>
          <w:rFonts w:ascii="Tahoma" w:hAnsi="Tahoma" w:cs="Tahoma"/>
          <w:sz w:val="20"/>
          <w:szCs w:val="20"/>
        </w:rPr>
      </w:pPr>
      <w:r w:rsidRPr="006501B2">
        <w:rPr>
          <w:rFonts w:ascii="Tahoma" w:hAnsi="Tahoma" w:cs="Tahoma"/>
          <w:sz w:val="20"/>
          <w:szCs w:val="20"/>
        </w:rPr>
        <w:t>Come risulta da verbale n. ___ allegato</w:t>
      </w:r>
    </w:p>
    <w:p w:rsidR="00EA6D5E" w:rsidRPr="006501B2" w:rsidRDefault="00EA6D5E" w:rsidP="00EA6D5E">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A6D5E" w:rsidRPr="00632A9E" w:rsidTr="00921658">
        <w:tc>
          <w:tcPr>
            <w:tcW w:w="3402" w:type="dxa"/>
          </w:tcPr>
          <w:p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rsidR="00EA6D5E" w:rsidRPr="00632A9E" w:rsidRDefault="00EA6D5E"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bl>
    <w:p w:rsidR="00EA6D5E" w:rsidRPr="00F248F5" w:rsidRDefault="00EA6D5E" w:rsidP="00EA6D5E">
      <w:pPr>
        <w:spacing w:after="200" w:line="276" w:lineRule="auto"/>
        <w:rPr>
          <w:rFonts w:ascii="Tahoma" w:eastAsia="Tahoma" w:hAnsi="Tahoma" w:cs="Tahoma"/>
          <w:b/>
          <w:bCs/>
          <w:strike/>
          <w:color w:val="FF0000"/>
          <w:sz w:val="24"/>
          <w:szCs w:val="24"/>
        </w:rPr>
      </w:pPr>
      <w:r w:rsidRPr="00F248F5">
        <w:rPr>
          <w:strike/>
          <w:color w:val="FF0000"/>
        </w:rPr>
        <w:br w:type="page"/>
      </w:r>
    </w:p>
    <w:p w:rsidR="00EA6D5E" w:rsidRDefault="00EA6D5E" w:rsidP="00EA6D5E">
      <w:pPr>
        <w:pStyle w:val="Titolo1"/>
        <w:numPr>
          <w:ilvl w:val="0"/>
          <w:numId w:val="0"/>
        </w:numPr>
        <w:ind w:left="68"/>
      </w:pPr>
      <w:r>
        <w:lastRenderedPageBreak/>
        <w:t xml:space="preserve">12. PEI Provvisorio per l'a. s. successivo </w:t>
      </w:r>
    </w:p>
    <w:p w:rsidR="00EA6D5E" w:rsidRDefault="00EA6D5E" w:rsidP="00EA6D5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A6D5E" w:rsidRPr="0088391D" w:rsidTr="00330659">
        <w:trPr>
          <w:trHeight w:val="891"/>
          <w:jc w:val="center"/>
        </w:trPr>
        <w:tc>
          <w:tcPr>
            <w:tcW w:w="2110" w:type="dxa"/>
            <w:vMerge w:val="restart"/>
          </w:tcPr>
          <w:p w:rsidR="00EA6D5E" w:rsidRPr="006501B2" w:rsidRDefault="00EA6D5E" w:rsidP="00330659">
            <w:pPr>
              <w:rPr>
                <w:rFonts w:ascii="Tahoma" w:hAnsi="Tahoma" w:cs="Tahoma"/>
                <w:sz w:val="20"/>
                <w:szCs w:val="20"/>
              </w:rPr>
            </w:pPr>
          </w:p>
          <w:p w:rsidR="00EA6D5E" w:rsidRPr="006501B2" w:rsidRDefault="00EA6D5E" w:rsidP="00330659">
            <w:pPr>
              <w:rPr>
                <w:rFonts w:ascii="Tahoma" w:hAnsi="Tahoma" w:cs="Tahoma"/>
                <w:sz w:val="20"/>
                <w:szCs w:val="20"/>
              </w:rPr>
            </w:pPr>
          </w:p>
          <w:p w:rsidR="00EA6D5E" w:rsidRPr="006501B2" w:rsidRDefault="00EA6D5E" w:rsidP="00330659">
            <w:pPr>
              <w:rPr>
                <w:rFonts w:ascii="Tahoma" w:hAnsi="Tahoma" w:cs="Tahoma"/>
                <w:sz w:val="20"/>
                <w:szCs w:val="20"/>
              </w:rPr>
            </w:pPr>
          </w:p>
          <w:p w:rsidR="00EA6D5E" w:rsidRPr="00564572" w:rsidRDefault="00EA6D5E"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EA6D5E" w:rsidRPr="00C42DDB" w:rsidRDefault="00EA6D5E" w:rsidP="00C42DDB">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21" w:type="dxa"/>
            <w:gridSpan w:val="6"/>
          </w:tcPr>
          <w:p w:rsidR="00EA6D5E" w:rsidRPr="006501B2" w:rsidRDefault="00EA6D5E"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EA6D5E" w:rsidRPr="006501B2" w:rsidRDefault="00EA6D5E" w:rsidP="00330659">
            <w:pPr>
              <w:spacing w:after="120"/>
              <w:rPr>
                <w:rFonts w:ascii="Tahoma" w:hAnsi="Tahoma" w:cs="Tahoma"/>
                <w:sz w:val="20"/>
                <w:szCs w:val="20"/>
              </w:rPr>
            </w:pPr>
            <w:r w:rsidRPr="006501B2">
              <w:rPr>
                <w:rFonts w:ascii="Tahoma" w:hAnsi="Tahoma" w:cs="Tahoma"/>
                <w:sz w:val="20"/>
                <w:szCs w:val="20"/>
              </w:rPr>
              <w:t>…………………………………………………………………………………………………………………………</w:t>
            </w:r>
          </w:p>
        </w:tc>
      </w:tr>
      <w:tr w:rsidR="00EA6D5E" w:rsidRPr="0088391D" w:rsidTr="00330659">
        <w:trPr>
          <w:trHeight w:val="891"/>
          <w:jc w:val="center"/>
        </w:trPr>
        <w:tc>
          <w:tcPr>
            <w:tcW w:w="2110" w:type="dxa"/>
            <w:vMerge/>
          </w:tcPr>
          <w:p w:rsidR="00EA6D5E" w:rsidRPr="006501B2" w:rsidRDefault="00EA6D5E" w:rsidP="00330659">
            <w:pPr>
              <w:rPr>
                <w:rFonts w:ascii="Tahoma" w:hAnsi="Tahoma" w:cs="Tahoma"/>
                <w:sz w:val="20"/>
                <w:szCs w:val="20"/>
              </w:rPr>
            </w:pPr>
          </w:p>
        </w:tc>
        <w:tc>
          <w:tcPr>
            <w:tcW w:w="2126" w:type="dxa"/>
            <w:vAlign w:val="center"/>
          </w:tcPr>
          <w:p w:rsidR="00EA6D5E" w:rsidRPr="006501B2" w:rsidRDefault="00EA6D5E"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Assente</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rsidR="00EA6D5E" w:rsidRPr="006501B2" w:rsidRDefault="00EA6D5E"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Media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Elevata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Molto elevata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EA6D5E" w:rsidRPr="006A4AFA" w:rsidTr="00330659">
        <w:trPr>
          <w:trHeight w:val="1458"/>
          <w:jc w:val="center"/>
        </w:trPr>
        <w:tc>
          <w:tcPr>
            <w:tcW w:w="2110" w:type="dxa"/>
            <w:vMerge/>
          </w:tcPr>
          <w:p w:rsidR="00EA6D5E" w:rsidRPr="006A4AFA" w:rsidRDefault="00EA6D5E" w:rsidP="00330659">
            <w:pPr>
              <w:rPr>
                <w:rFonts w:ascii="Tahoma" w:hAnsi="Tahoma" w:cs="Tahoma"/>
                <w:sz w:val="20"/>
                <w:szCs w:val="20"/>
              </w:rPr>
            </w:pPr>
          </w:p>
        </w:tc>
        <w:tc>
          <w:tcPr>
            <w:tcW w:w="7921" w:type="dxa"/>
            <w:gridSpan w:val="6"/>
          </w:tcPr>
          <w:p w:rsidR="00EA6D5E" w:rsidRPr="006A4AFA" w:rsidRDefault="00EA6D5E"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EA6D5E" w:rsidRPr="006A4AFA" w:rsidRDefault="00EA6D5E" w:rsidP="00330659">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rsidR="00EA6D5E" w:rsidRPr="003464B5" w:rsidRDefault="00EA6D5E" w:rsidP="00330659">
            <w:pPr>
              <w:spacing w:after="120"/>
              <w:rPr>
                <w:rFonts w:ascii="Tahoma" w:hAnsi="Tahoma" w:cs="Tahoma"/>
                <w:sz w:val="20"/>
                <w:szCs w:val="20"/>
              </w:rPr>
            </w:pPr>
            <w:r w:rsidRPr="006A4AFA">
              <w:rPr>
                <w:rFonts w:ascii="Tahoma" w:hAnsi="Tahoma" w:cs="Tahoma"/>
                <w:sz w:val="20"/>
                <w:szCs w:val="20"/>
              </w:rPr>
              <w:t>…………………………………………………………………………………………………………………</w:t>
            </w:r>
          </w:p>
        </w:tc>
      </w:tr>
    </w:tbl>
    <w:p w:rsidR="00EA6D5E" w:rsidRDefault="00EA6D5E" w:rsidP="00EA6D5E">
      <w:pPr>
        <w:pStyle w:val="Titolo1"/>
        <w:numPr>
          <w:ilvl w:val="0"/>
          <w:numId w:val="0"/>
        </w:numPr>
        <w:rPr>
          <w:color w:val="auto"/>
        </w:rPr>
      </w:pPr>
    </w:p>
    <w:p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6A4AFA" w:rsidTr="00330659">
        <w:trPr>
          <w:trHeight w:val="2481"/>
        </w:trPr>
        <w:tc>
          <w:tcPr>
            <w:tcW w:w="4932" w:type="dxa"/>
          </w:tcPr>
          <w:p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rsidR="00EA6D5E" w:rsidRPr="00C863C3" w:rsidRDefault="00EA6D5E"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EA6D5E" w:rsidRPr="00C863C3" w:rsidRDefault="00EA6D5E"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A6D5E" w:rsidRPr="00C863C3"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766C96" w:rsidRPr="00766C96" w:rsidRDefault="00766C96" w:rsidP="00766C96">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rsidR="00EA6D5E" w:rsidRPr="00C863C3" w:rsidRDefault="00EA6D5E"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A6D5E" w:rsidRPr="00C863C3" w:rsidRDefault="00EA6D5E"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rsidR="00EA6D5E" w:rsidRPr="00C863C3" w:rsidRDefault="00EA6D5E" w:rsidP="00330659">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rsidR="00EA6D5E" w:rsidRPr="00C863C3" w:rsidRDefault="00EA6D5E" w:rsidP="00330659">
            <w:pPr>
              <w:spacing w:after="120" w:line="240" w:lineRule="auto"/>
              <w:rPr>
                <w:rFonts w:ascii="Tahoma" w:eastAsia="Tahoma" w:hAnsi="Tahoma" w:cs="Tahoma"/>
                <w:spacing w:val="-6"/>
                <w:sz w:val="18"/>
                <w:szCs w:val="18"/>
              </w:rPr>
            </w:pPr>
          </w:p>
        </w:tc>
      </w:tr>
    </w:tbl>
    <w:p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6A4AFA" w:rsidTr="00921658">
        <w:tc>
          <w:tcPr>
            <w:tcW w:w="2410" w:type="dxa"/>
          </w:tcPr>
          <w:p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sidR="00921658">
              <w:rPr>
                <w:rFonts w:ascii="Tahoma" w:eastAsia="Tahoma" w:hAnsi="Tahoma" w:cs="Tahoma"/>
                <w:sz w:val="18"/>
                <w:szCs w:val="18"/>
              </w:rPr>
              <w:t>didattici, informatici, ecc.</w:t>
            </w:r>
          </w:p>
        </w:tc>
        <w:tc>
          <w:tcPr>
            <w:tcW w:w="7938" w:type="dxa"/>
            <w:vAlign w:val="center"/>
          </w:tcPr>
          <w:p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92165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C863C3" w:rsidTr="00330659">
        <w:trPr>
          <w:cantSplit/>
          <w:jc w:val="center"/>
        </w:trPr>
        <w:tc>
          <w:tcPr>
            <w:tcW w:w="2120" w:type="dxa"/>
          </w:tcPr>
          <w:p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EA6D5E" w:rsidRPr="00C863C3" w:rsidRDefault="00EA6D5E"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EA6D5E" w:rsidRPr="00C863C3" w:rsidRDefault="00EA6D5E" w:rsidP="00330659">
            <w:pPr>
              <w:rPr>
                <w:rFonts w:ascii="Tahoma" w:hAnsi="Tahoma" w:cs="Tahoma"/>
                <w:sz w:val="10"/>
                <w:szCs w:val="10"/>
              </w:rPr>
            </w:pPr>
          </w:p>
          <w:p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76" w:type="dxa"/>
          </w:tcPr>
          <w:p w:rsidR="00EA6D5E" w:rsidRPr="00C863C3" w:rsidRDefault="00EA6D5E"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EA6D5E" w:rsidRPr="00F65DF1" w:rsidRDefault="00EA6D5E"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EA6D5E" w:rsidRPr="00C863C3" w:rsidRDefault="00EA6D5E"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007560CD" w:rsidRPr="007560CD">
              <w:rPr>
                <w:rFonts w:ascii="Tahoma" w:hAnsi="Tahoma" w:cs="Tahoma"/>
                <w:sz w:val="18"/>
                <w:szCs w:val="18"/>
              </w:rPr>
              <w:t>182</w:t>
            </w:r>
            <w:proofErr w:type="gramEnd"/>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EA6D5E" w:rsidRPr="00C863C3" w:rsidRDefault="00EA6D5E"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EA6D5E" w:rsidRPr="00C863C3" w:rsidRDefault="00EA6D5E"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EA6D5E" w:rsidRPr="00C863C3" w:rsidTr="00330659">
        <w:trPr>
          <w:jc w:val="center"/>
        </w:trPr>
        <w:tc>
          <w:tcPr>
            <w:tcW w:w="2120" w:type="dxa"/>
          </w:tcPr>
          <w:p w:rsidR="00EA6D5E" w:rsidRPr="00C863C3" w:rsidRDefault="00EA6D5E" w:rsidP="00330659">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EA6D5E" w:rsidRPr="00C863C3" w:rsidRDefault="00EA6D5E" w:rsidP="00330659">
            <w:pPr>
              <w:spacing w:after="120"/>
              <w:rPr>
                <w:rFonts w:ascii="Tahoma" w:hAnsi="Tahoma" w:cs="Tahoma"/>
                <w:sz w:val="18"/>
                <w:szCs w:val="18"/>
              </w:rPr>
            </w:pPr>
          </w:p>
        </w:tc>
      </w:tr>
    </w:tbl>
    <w:p w:rsidR="00EA6D5E" w:rsidRDefault="00EA6D5E" w:rsidP="00EA6D5E">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w:t>
      </w:r>
      <w:proofErr w:type="gramStart"/>
      <w:r w:rsidRPr="00F65DF1">
        <w:rPr>
          <w:rFonts w:ascii="Tahoma" w:eastAsia="Tahoma" w:hAnsi="Tahoma" w:cs="Tahoma"/>
          <w:sz w:val="14"/>
          <w:szCs w:val="14"/>
        </w:rPr>
        <w:t>ore  è</w:t>
      </w:r>
      <w:proofErr w:type="gramEnd"/>
      <w:r w:rsidRPr="00F65DF1">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EA6D5E" w:rsidRPr="00C863C3" w:rsidRDefault="00EA6D5E" w:rsidP="00EA6D5E">
      <w:pPr>
        <w:ind w:left="284"/>
        <w:rPr>
          <w:rFonts w:ascii="Tahoma" w:hAnsi="Tahoma" w:cs="Tahoma"/>
          <w:i/>
          <w:iCs/>
          <w:sz w:val="20"/>
          <w:szCs w:val="20"/>
        </w:rPr>
      </w:pPr>
    </w:p>
    <w:p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Il </w:t>
      </w:r>
      <w:proofErr w:type="gramStart"/>
      <w:r w:rsidRPr="00C863C3">
        <w:rPr>
          <w:rFonts w:ascii="Tahoma" w:hAnsi="Tahoma" w:cs="Tahoma"/>
          <w:sz w:val="20"/>
          <w:szCs w:val="20"/>
        </w:rPr>
        <w:t>PEI provvisorio</w:t>
      </w:r>
      <w:proofErr w:type="gramEnd"/>
      <w:r w:rsidRPr="00C863C3">
        <w:rPr>
          <w:rFonts w:ascii="Tahoma" w:hAnsi="Tahoma" w:cs="Tahoma"/>
          <w:sz w:val="20"/>
          <w:szCs w:val="20"/>
        </w:rPr>
        <w:t xml:space="preserve">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rsidR="00EA6D5E" w:rsidRDefault="00EA6D5E" w:rsidP="00EA6D5E">
      <w:pPr>
        <w:spacing w:before="120" w:after="0"/>
        <w:rPr>
          <w:rFonts w:ascii="Tahoma" w:hAnsi="Tahoma" w:cs="Tahoma"/>
          <w:sz w:val="20"/>
          <w:szCs w:val="20"/>
        </w:rPr>
      </w:pPr>
      <w:r w:rsidRPr="00C863C3">
        <w:rPr>
          <w:rFonts w:ascii="Tahoma" w:hAnsi="Tahoma" w:cs="Tahoma"/>
          <w:sz w:val="20"/>
          <w:szCs w:val="20"/>
        </w:rPr>
        <w:t>Come risulta da verbale n. ___ allegato</w:t>
      </w:r>
    </w:p>
    <w:p w:rsidR="00EA6D5E" w:rsidRDefault="00EA6D5E" w:rsidP="00EA6D5E">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EA6D5E" w:rsidRPr="00632A9E" w:rsidTr="00330659">
        <w:tc>
          <w:tcPr>
            <w:tcW w:w="3402" w:type="dxa"/>
          </w:tcPr>
          <w:p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EA6D5E" w:rsidRPr="00897053" w:rsidRDefault="00EA6D5E" w:rsidP="00330659">
            <w:pPr>
              <w:jc w:val="center"/>
              <w:rPr>
                <w:rFonts w:ascii="Tahoma" w:eastAsia="Tahoma" w:hAnsi="Tahoma" w:cs="Tahoma"/>
                <w:sz w:val="18"/>
                <w:szCs w:val="18"/>
              </w:rPr>
            </w:pPr>
            <w:r>
              <w:rPr>
                <w:rFonts w:ascii="Tahoma" w:eastAsia="Tahoma" w:hAnsi="Tahoma" w:cs="Tahoma"/>
                <w:sz w:val="18"/>
                <w:szCs w:val="18"/>
              </w:rPr>
              <w:t>FIRMA</w:t>
            </w: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bl>
    <w:p w:rsidR="00EA6D5E" w:rsidRDefault="00EA6D5E" w:rsidP="00EA6D5E">
      <w:pPr>
        <w:spacing w:before="120" w:after="0"/>
        <w:rPr>
          <w:rFonts w:ascii="Tahoma" w:hAnsi="Tahoma" w:cs="Tahoma"/>
          <w:sz w:val="20"/>
          <w:szCs w:val="20"/>
        </w:rPr>
      </w:pPr>
    </w:p>
    <w:p w:rsidR="00EA6D5E" w:rsidRDefault="00EA6D5E" w:rsidP="00EA6D5E">
      <w:pPr>
        <w:pStyle w:val="Titolo1"/>
        <w:numPr>
          <w:ilvl w:val="0"/>
          <w:numId w:val="0"/>
        </w:numPr>
        <w:pBdr>
          <w:bottom w:val="none" w:sz="0" w:space="0" w:color="auto"/>
        </w:pBdr>
        <w:ind w:left="68"/>
        <w:rPr>
          <w:sz w:val="20"/>
          <w:szCs w:val="20"/>
        </w:rPr>
      </w:pPr>
    </w:p>
    <w:p w:rsidR="00E40143" w:rsidRDefault="00E40143" w:rsidP="00EA6D5E">
      <w:pPr>
        <w:pStyle w:val="Titolo1"/>
        <w:numPr>
          <w:ilvl w:val="0"/>
          <w:numId w:val="0"/>
        </w:numPr>
        <w:pBdr>
          <w:bottom w:val="none" w:sz="0" w:space="0" w:color="auto"/>
        </w:pBdr>
        <w:ind w:left="68"/>
        <w:rPr>
          <w:sz w:val="20"/>
          <w:szCs w:val="20"/>
        </w:rPr>
      </w:pPr>
    </w:p>
    <w:sectPr w:rsidR="00E40143" w:rsidSect="00ED69B2">
      <w:footerReference w:type="default" r:id="rId7"/>
      <w:pgSz w:w="11907" w:h="16839"/>
      <w:pgMar w:top="1135" w:right="567" w:bottom="993" w:left="709" w:header="709" w:footer="3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7850" w:rsidRDefault="00937850" w:rsidP="00EC3939">
      <w:pPr>
        <w:spacing w:after="0" w:line="240" w:lineRule="auto"/>
      </w:pPr>
      <w:r>
        <w:separator/>
      </w:r>
    </w:p>
  </w:endnote>
  <w:endnote w:type="continuationSeparator" w:id="0">
    <w:p w:rsidR="00937850" w:rsidRDefault="00937850"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_˘Ù¯ò">
    <w:altName w:val="Calibri"/>
    <w:panose1 w:val="020B0604020202020204"/>
    <w:charset w:val="4D"/>
    <w:family w:val="auto"/>
    <w:notTrueType/>
    <w:pitch w:val="default"/>
    <w:sig w:usb0="00000003" w:usb1="00000000" w:usb2="00000000" w:usb3="00000000" w:csb0="00000001" w:csb1="00000000"/>
  </w:font>
  <w:font w:name="Webdings">
    <w:panose1 w:val="05030102010509060703"/>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Bold">
    <w:altName w:val="Times"/>
    <w:panose1 w:val="00000800000000020000"/>
    <w:charset w:val="00"/>
    <w:family w:val="auto"/>
    <w:pitch w:val="variable"/>
    <w:sig w:usb0="E00002FF" w:usb1="5000205A" w:usb2="00000000" w:usb3="00000000" w:csb0="0000019F" w:csb1="00000000"/>
  </w:font>
  <w:font w:name="Calibri,Bold-OneByteIdentityH">
    <w:altName w:val="Calibri"/>
    <w:panose1 w:val="020B0604020202020204"/>
    <w:charset w:val="00"/>
    <w:family w:val="auto"/>
    <w:notTrueType/>
    <w:pitch w:val="default"/>
    <w:sig w:usb0="00000003" w:usb1="00000000" w:usb2="00000000" w:usb3="00000000" w:csb0="00000001" w:csb1="00000000"/>
  </w:font>
  <w:font w:name="Times-Roman">
    <w:altName w:val="Times"/>
    <w:panose1 w:val="00000500000000020000"/>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9630342"/>
      <w:docPartObj>
        <w:docPartGallery w:val="Page Numbers (Bottom of Page)"/>
        <w:docPartUnique/>
      </w:docPartObj>
    </w:sdtPr>
    <w:sdtEndPr/>
    <w:sdtContent>
      <w:p w:rsidR="00EC3939" w:rsidRDefault="00EC3939">
        <w:pPr>
          <w:pStyle w:val="Pidipagina"/>
          <w:jc w:val="right"/>
        </w:pPr>
        <w:r>
          <w:fldChar w:fldCharType="begin"/>
        </w:r>
        <w:r>
          <w:instrText>PAGE   \* MERGEFORMAT</w:instrText>
        </w:r>
        <w:r>
          <w:fldChar w:fldCharType="separate"/>
        </w:r>
        <w:r w:rsidR="007560CD">
          <w:rPr>
            <w:noProof/>
          </w:rPr>
          <w:t>12</w:t>
        </w:r>
        <w:r>
          <w:fldChar w:fldCharType="end"/>
        </w:r>
      </w:p>
    </w:sdtContent>
  </w:sdt>
  <w:p w:rsidR="00D9058E" w:rsidRDefault="0093785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7850" w:rsidRDefault="00937850" w:rsidP="00EC3939">
      <w:pPr>
        <w:spacing w:after="0" w:line="240" w:lineRule="auto"/>
      </w:pPr>
      <w:r>
        <w:separator/>
      </w:r>
    </w:p>
  </w:footnote>
  <w:footnote w:type="continuationSeparator" w:id="0">
    <w:p w:rsidR="00937850" w:rsidRDefault="00937850" w:rsidP="00EC3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939"/>
    <w:rsid w:val="000672B2"/>
    <w:rsid w:val="00070682"/>
    <w:rsid w:val="00072BE3"/>
    <w:rsid w:val="00076648"/>
    <w:rsid w:val="0008163B"/>
    <w:rsid w:val="0009728B"/>
    <w:rsid w:val="000B1F49"/>
    <w:rsid w:val="000B4C27"/>
    <w:rsid w:val="000D690C"/>
    <w:rsid w:val="000E4A78"/>
    <w:rsid w:val="00126A63"/>
    <w:rsid w:val="00127E83"/>
    <w:rsid w:val="001359E4"/>
    <w:rsid w:val="001429A6"/>
    <w:rsid w:val="00156730"/>
    <w:rsid w:val="00173B52"/>
    <w:rsid w:val="001A2BF2"/>
    <w:rsid w:val="001B5770"/>
    <w:rsid w:val="001C059C"/>
    <w:rsid w:val="001E5AD3"/>
    <w:rsid w:val="00205A09"/>
    <w:rsid w:val="00256894"/>
    <w:rsid w:val="00270BDA"/>
    <w:rsid w:val="002A0A7E"/>
    <w:rsid w:val="002C1E6D"/>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41CD1"/>
    <w:rsid w:val="0069690E"/>
    <w:rsid w:val="006B46BE"/>
    <w:rsid w:val="006D4ABE"/>
    <w:rsid w:val="0072243C"/>
    <w:rsid w:val="0073448E"/>
    <w:rsid w:val="007560CD"/>
    <w:rsid w:val="00766C96"/>
    <w:rsid w:val="00773704"/>
    <w:rsid w:val="0078314B"/>
    <w:rsid w:val="007B7193"/>
    <w:rsid w:val="007D6A2D"/>
    <w:rsid w:val="00803AEA"/>
    <w:rsid w:val="00826EBB"/>
    <w:rsid w:val="008309A0"/>
    <w:rsid w:val="00830F6D"/>
    <w:rsid w:val="0083182C"/>
    <w:rsid w:val="00873C48"/>
    <w:rsid w:val="008A642F"/>
    <w:rsid w:val="008C277C"/>
    <w:rsid w:val="008C4927"/>
    <w:rsid w:val="008D5BC1"/>
    <w:rsid w:val="008E7177"/>
    <w:rsid w:val="00902E8D"/>
    <w:rsid w:val="00921658"/>
    <w:rsid w:val="00923F38"/>
    <w:rsid w:val="00937850"/>
    <w:rsid w:val="009627D5"/>
    <w:rsid w:val="009725FD"/>
    <w:rsid w:val="0098069C"/>
    <w:rsid w:val="00996867"/>
    <w:rsid w:val="009B5DB2"/>
    <w:rsid w:val="00A42698"/>
    <w:rsid w:val="00A50078"/>
    <w:rsid w:val="00A536D7"/>
    <w:rsid w:val="00A53C23"/>
    <w:rsid w:val="00A76472"/>
    <w:rsid w:val="00A84955"/>
    <w:rsid w:val="00A96E61"/>
    <w:rsid w:val="00AA45AE"/>
    <w:rsid w:val="00AD06DF"/>
    <w:rsid w:val="00AD4A1E"/>
    <w:rsid w:val="00AE60B9"/>
    <w:rsid w:val="00B13454"/>
    <w:rsid w:val="00B179CE"/>
    <w:rsid w:val="00B21776"/>
    <w:rsid w:val="00B47529"/>
    <w:rsid w:val="00B711D0"/>
    <w:rsid w:val="00B73508"/>
    <w:rsid w:val="00B85B13"/>
    <w:rsid w:val="00BF047C"/>
    <w:rsid w:val="00BF35E2"/>
    <w:rsid w:val="00C42DDB"/>
    <w:rsid w:val="00C4484A"/>
    <w:rsid w:val="00C66C43"/>
    <w:rsid w:val="00C77F99"/>
    <w:rsid w:val="00CD1790"/>
    <w:rsid w:val="00CF261A"/>
    <w:rsid w:val="00D17709"/>
    <w:rsid w:val="00D40F84"/>
    <w:rsid w:val="00D4331E"/>
    <w:rsid w:val="00D827A5"/>
    <w:rsid w:val="00D93EB6"/>
    <w:rsid w:val="00D95911"/>
    <w:rsid w:val="00DE4EB8"/>
    <w:rsid w:val="00DF5246"/>
    <w:rsid w:val="00DF5880"/>
    <w:rsid w:val="00E04731"/>
    <w:rsid w:val="00E1519B"/>
    <w:rsid w:val="00E23930"/>
    <w:rsid w:val="00E353A3"/>
    <w:rsid w:val="00E40143"/>
    <w:rsid w:val="00E51F4E"/>
    <w:rsid w:val="00E5391B"/>
    <w:rsid w:val="00E81D0E"/>
    <w:rsid w:val="00EA5E9C"/>
    <w:rsid w:val="00EA6D5E"/>
    <w:rsid w:val="00EC3939"/>
    <w:rsid w:val="00EC467B"/>
    <w:rsid w:val="00EC6802"/>
    <w:rsid w:val="00ED69B2"/>
    <w:rsid w:val="00EE174E"/>
    <w:rsid w:val="00EF23EB"/>
    <w:rsid w:val="00F069AC"/>
    <w:rsid w:val="00F109C2"/>
    <w:rsid w:val="00F67AFE"/>
    <w:rsid w:val="00F706F0"/>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FE3B9"/>
  <w15:docId w15:val="{8E5CD232-027C-4C46-8BC7-BDD4B25D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13</Pages>
  <Words>3532</Words>
  <Characters>20139</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Maria Stabile</cp:lastModifiedBy>
  <cp:revision>4</cp:revision>
  <dcterms:created xsi:type="dcterms:W3CDTF">2021-01-12T15:23:00Z</dcterms:created>
  <dcterms:modified xsi:type="dcterms:W3CDTF">2024-01-12T08:34:00Z</dcterms:modified>
</cp:coreProperties>
</file>