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6" w:rsidRDefault="00D07216" w:rsidP="00347F5D">
      <w:pPr>
        <w:jc w:val="right"/>
        <w:rPr>
          <w:b/>
        </w:rPr>
      </w:pPr>
      <w:r>
        <w:rPr>
          <w:b/>
        </w:rPr>
        <w:t>Al Dirigente Scolastico</w:t>
      </w:r>
    </w:p>
    <w:p w:rsidR="00D07216" w:rsidRDefault="00D07216" w:rsidP="00347F5D">
      <w:pPr>
        <w:jc w:val="right"/>
        <w:rPr>
          <w:b/>
        </w:rPr>
      </w:pPr>
      <w:r>
        <w:rPr>
          <w:b/>
        </w:rPr>
        <w:t>della Scuola Secondaria di Primo Grado</w:t>
      </w:r>
    </w:p>
    <w:p w:rsidR="00D07216" w:rsidRDefault="00D07216" w:rsidP="00347F5D">
      <w:pPr>
        <w:jc w:val="right"/>
        <w:rPr>
          <w:b/>
        </w:rPr>
      </w:pPr>
      <w:r>
        <w:rPr>
          <w:b/>
        </w:rPr>
        <w:t xml:space="preserve">“Giuseppe Maria </w:t>
      </w:r>
      <w:proofErr w:type="spellStart"/>
      <w:r>
        <w:rPr>
          <w:b/>
        </w:rPr>
        <w:t>Cante</w:t>
      </w:r>
      <w:proofErr w:type="spellEnd"/>
      <w:r>
        <w:rPr>
          <w:b/>
        </w:rPr>
        <w:t>”</w:t>
      </w:r>
    </w:p>
    <w:p w:rsidR="00D07216" w:rsidRDefault="00D07216" w:rsidP="009D5DF0">
      <w:pPr>
        <w:jc w:val="both"/>
        <w:rPr>
          <w:b/>
        </w:rPr>
      </w:pPr>
    </w:p>
    <w:p w:rsidR="00D07216" w:rsidRDefault="00D07216" w:rsidP="00347F5D">
      <w:pPr>
        <w:jc w:val="both"/>
        <w:rPr>
          <w:b/>
        </w:rPr>
      </w:pPr>
    </w:p>
    <w:p w:rsidR="00D07216" w:rsidRDefault="00D07216" w:rsidP="00347F5D">
      <w:pPr>
        <w:jc w:val="both"/>
        <w:rPr>
          <w:b/>
        </w:rPr>
      </w:pPr>
    </w:p>
    <w:p w:rsidR="00D07216" w:rsidRDefault="00D07216" w:rsidP="00347F5D">
      <w:pPr>
        <w:jc w:val="both"/>
        <w:rPr>
          <w:b/>
        </w:rPr>
      </w:pPr>
      <w:r>
        <w:rPr>
          <w:b/>
        </w:rPr>
        <w:t xml:space="preserve">DICHIARAZIONE PERSONALE PER </w:t>
      </w:r>
      <w:smartTag w:uri="urn:schemas-microsoft-com:office:smarttags" w:element="PersonName">
        <w:smartTagPr>
          <w:attr w:name="ProductID" w:val="LA FORMULAZIONE DELLA"/>
        </w:smartTagPr>
        <w:r>
          <w:rPr>
            <w:b/>
          </w:rPr>
          <w:t>LA FORMULAZIONE DELLA</w:t>
        </w:r>
      </w:smartTag>
      <w:r>
        <w:rPr>
          <w:b/>
        </w:rPr>
        <w:t xml:space="preserve"> GRADUATOR</w:t>
      </w:r>
      <w:r w:rsidR="00045461">
        <w:rPr>
          <w:b/>
        </w:rPr>
        <w:t>IA INTERNA D’ISTITUTO PER LA DETERMINAZI</w:t>
      </w:r>
      <w:r w:rsidR="009A1470">
        <w:rPr>
          <w:b/>
        </w:rPr>
        <w:t>ONE DEI SPRANNUMERARI (</w:t>
      </w:r>
      <w:proofErr w:type="spellStart"/>
      <w:r w:rsidR="009A1470">
        <w:rPr>
          <w:b/>
        </w:rPr>
        <w:t>a.s.</w:t>
      </w:r>
      <w:proofErr w:type="spellEnd"/>
      <w:r w:rsidR="009A1470">
        <w:rPr>
          <w:b/>
        </w:rPr>
        <w:t xml:space="preserve"> 2024/25</w:t>
      </w:r>
      <w:r>
        <w:rPr>
          <w:b/>
        </w:rPr>
        <w:t>)</w:t>
      </w:r>
    </w:p>
    <w:p w:rsidR="00D07216" w:rsidRDefault="00D07216" w:rsidP="009D5DF0">
      <w:pPr>
        <w:jc w:val="both"/>
        <w:rPr>
          <w:b/>
        </w:rPr>
      </w:pPr>
    </w:p>
    <w:p w:rsidR="00D07216" w:rsidRDefault="00D07216" w:rsidP="009D5DF0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3729"/>
        <w:gridCol w:w="646"/>
        <w:gridCol w:w="2154"/>
      </w:tblGrid>
      <w:tr w:rsidR="00D07216" w:rsidTr="009D5DF0">
        <w:tc>
          <w:tcPr>
            <w:tcW w:w="1687" w:type="pct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  <w:r>
              <w:t>Il/la sottoscritto/a</w:t>
            </w:r>
          </w:p>
        </w:tc>
        <w:tc>
          <w:tcPr>
            <w:tcW w:w="3313" w:type="pct"/>
            <w:gridSpan w:val="3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</w:tr>
      <w:tr w:rsidR="00D07216" w:rsidTr="00347F5D">
        <w:tc>
          <w:tcPr>
            <w:tcW w:w="1687" w:type="pct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  <w:r>
              <w:t>nato/a</w:t>
            </w:r>
          </w:p>
        </w:tc>
        <w:tc>
          <w:tcPr>
            <w:tcW w:w="1892" w:type="pct"/>
          </w:tcPr>
          <w:p w:rsidR="00D07216" w:rsidRPr="00347F5D" w:rsidRDefault="00D07216" w:rsidP="00347F5D">
            <w:pPr>
              <w:spacing w:line="360" w:lineRule="auto"/>
            </w:pPr>
            <w:r w:rsidRPr="00347F5D">
              <w:t>a</w:t>
            </w:r>
          </w:p>
        </w:tc>
        <w:tc>
          <w:tcPr>
            <w:tcW w:w="328" w:type="pct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1093" w:type="pct"/>
          </w:tcPr>
          <w:p w:rsidR="00D07216" w:rsidRPr="00347F5D" w:rsidRDefault="00D07216" w:rsidP="00347F5D">
            <w:pPr>
              <w:spacing w:line="360" w:lineRule="auto"/>
            </w:pPr>
            <w:r w:rsidRPr="00347F5D">
              <w:t>il</w:t>
            </w:r>
          </w:p>
        </w:tc>
      </w:tr>
      <w:tr w:rsidR="00D07216" w:rsidTr="009D5DF0">
        <w:tc>
          <w:tcPr>
            <w:tcW w:w="1687" w:type="pct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  <w:r>
              <w:t>residente a</w:t>
            </w:r>
          </w:p>
        </w:tc>
        <w:tc>
          <w:tcPr>
            <w:tcW w:w="3313" w:type="pct"/>
            <w:gridSpan w:val="3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</w:tr>
      <w:tr w:rsidR="00D07216" w:rsidTr="009D5DF0">
        <w:tc>
          <w:tcPr>
            <w:tcW w:w="1687" w:type="pct"/>
          </w:tcPr>
          <w:p w:rsidR="00D07216" w:rsidRDefault="00F21B28">
            <w:pPr>
              <w:spacing w:line="360" w:lineRule="auto"/>
              <w:jc w:val="right"/>
              <w:rPr>
                <w:b/>
              </w:rPr>
            </w:pPr>
            <w:r>
              <w:t>In via/piazza/</w:t>
            </w:r>
            <w:proofErr w:type="spellStart"/>
            <w:r>
              <w:t>n.</w:t>
            </w:r>
            <w:r w:rsidR="00D07216">
              <w:t>civico</w:t>
            </w:r>
            <w:proofErr w:type="spellEnd"/>
          </w:p>
        </w:tc>
        <w:tc>
          <w:tcPr>
            <w:tcW w:w="3313" w:type="pct"/>
            <w:gridSpan w:val="3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</w:tr>
      <w:tr w:rsidR="00D07216" w:rsidTr="00436E98">
        <w:tc>
          <w:tcPr>
            <w:tcW w:w="1687" w:type="pct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  <w:r>
              <w:t>Docente/classe di concorso</w:t>
            </w:r>
          </w:p>
        </w:tc>
        <w:tc>
          <w:tcPr>
            <w:tcW w:w="3313" w:type="pct"/>
            <w:gridSpan w:val="3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</w:tr>
      <w:tr w:rsidR="00D07216" w:rsidTr="00436E98">
        <w:tc>
          <w:tcPr>
            <w:tcW w:w="1687" w:type="pct"/>
            <w:shd w:val="clear" w:color="auto" w:fill="FFFFFF"/>
          </w:tcPr>
          <w:p w:rsidR="00D07216" w:rsidRDefault="00D07216" w:rsidP="00436E98">
            <w:pPr>
              <w:spacing w:line="360" w:lineRule="auto"/>
              <w:jc w:val="right"/>
            </w:pPr>
            <w:r>
              <w:t>Personale ATA/qualifica</w:t>
            </w:r>
          </w:p>
        </w:tc>
        <w:tc>
          <w:tcPr>
            <w:tcW w:w="3313" w:type="pct"/>
            <w:gridSpan w:val="3"/>
            <w:shd w:val="clear" w:color="auto" w:fill="FFFFFF"/>
          </w:tcPr>
          <w:p w:rsidR="00D07216" w:rsidRDefault="00D07216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07216" w:rsidRDefault="00D07216" w:rsidP="009D5DF0">
      <w:pPr>
        <w:jc w:val="both"/>
        <w:rPr>
          <w:b/>
        </w:rPr>
      </w:pPr>
    </w:p>
    <w:p w:rsidR="00D07216" w:rsidRDefault="00D07216" w:rsidP="009D5DF0">
      <w:pPr>
        <w:jc w:val="center"/>
        <w:rPr>
          <w:b/>
        </w:rPr>
      </w:pPr>
      <w:r>
        <w:rPr>
          <w:b/>
        </w:rPr>
        <w:t>DICHIARA</w:t>
      </w:r>
    </w:p>
    <w:p w:rsidR="00D07216" w:rsidRDefault="00D07216" w:rsidP="009D5DF0">
      <w:pPr>
        <w:jc w:val="center"/>
        <w:rPr>
          <w:b/>
        </w:rPr>
      </w:pPr>
    </w:p>
    <w:p w:rsidR="00D07216" w:rsidRDefault="00D07216" w:rsidP="009D5DF0">
      <w:pPr>
        <w:jc w:val="both"/>
      </w:pPr>
      <w:r>
        <w:t>Sotto la propria responsabilità, ai sensi del DPR n. 445 del 28/12/00 come modificato ed integrato dall’art. 15 della Legge 16/01/03 n. 3, ai fini dell’attribuzione del punteggio nella graduatoria d’istituto per la determinazione del per</w:t>
      </w:r>
      <w:r w:rsidR="009A1470">
        <w:t xml:space="preserve">sonale soprannumerario </w:t>
      </w:r>
      <w:proofErr w:type="spellStart"/>
      <w:r w:rsidR="009A1470">
        <w:t>a.s.</w:t>
      </w:r>
      <w:proofErr w:type="spellEnd"/>
      <w:r w:rsidR="009A1470">
        <w:t xml:space="preserve"> 2024/25</w:t>
      </w:r>
      <w:r>
        <w:t>:</w:t>
      </w:r>
    </w:p>
    <w:p w:rsidR="00D07216" w:rsidRDefault="00D07216" w:rsidP="009D5DF0">
      <w:pPr>
        <w:jc w:val="both"/>
      </w:pPr>
    </w:p>
    <w:p w:rsidR="00D07216" w:rsidRDefault="00D07216" w:rsidP="009D5DF0">
      <w:pPr>
        <w:jc w:val="both"/>
      </w:pPr>
      <w:r>
        <w:t xml:space="preserve">che le esigenze di famiglia e i titoli generali rispetto all’anno scolastico </w:t>
      </w:r>
      <w:r w:rsidR="00045461">
        <w:t>precedente non risultano mutati</w:t>
      </w:r>
      <w:r>
        <w:t>,</w:t>
      </w:r>
    </w:p>
    <w:p w:rsidR="00D07216" w:rsidRDefault="00D07216" w:rsidP="009D5DF0">
      <w:pPr>
        <w:jc w:val="both"/>
      </w:pPr>
    </w:p>
    <w:p w:rsidR="00D07216" w:rsidRDefault="00D07216" w:rsidP="009D5DF0">
      <w:pPr>
        <w:jc w:val="both"/>
      </w:pPr>
      <w:r>
        <w:t>per cui chiede l’aggiornamento d’ufficio della d</w:t>
      </w:r>
      <w:r w:rsidR="00045461">
        <w:t xml:space="preserve">ichiarazione già resa </w:t>
      </w:r>
      <w:r>
        <w:t>in base al</w:t>
      </w:r>
      <w:r w:rsidR="008F2AB8">
        <w:t>l’</w:t>
      </w:r>
      <w:r>
        <w:t>anzianità di servizio maturata.</w:t>
      </w:r>
    </w:p>
    <w:p w:rsidR="00D07216" w:rsidRDefault="00D07216" w:rsidP="009D5DF0">
      <w:pPr>
        <w:jc w:val="both"/>
      </w:pPr>
    </w:p>
    <w:p w:rsidR="00D07216" w:rsidRDefault="00D07216" w:rsidP="009D5DF0">
      <w:pPr>
        <w:jc w:val="both"/>
      </w:pPr>
    </w:p>
    <w:p w:rsidR="00D07216" w:rsidRDefault="00D07216" w:rsidP="009D5DF0">
      <w:pPr>
        <w:jc w:val="both"/>
      </w:pPr>
      <w:r>
        <w:t xml:space="preserve"> Giugliano in Campania  ____/____/____</w:t>
      </w:r>
      <w:bookmarkStart w:id="0" w:name="_GoBack"/>
      <w:bookmarkEnd w:id="0"/>
    </w:p>
    <w:p w:rsidR="00D07216" w:rsidRDefault="00D07216" w:rsidP="009D5DF0">
      <w:pPr>
        <w:jc w:val="both"/>
      </w:pPr>
    </w:p>
    <w:p w:rsidR="00045461" w:rsidRDefault="00045461" w:rsidP="009D5DF0">
      <w:pPr>
        <w:jc w:val="right"/>
      </w:pPr>
    </w:p>
    <w:p w:rsidR="00045461" w:rsidRDefault="00045461" w:rsidP="009D5DF0">
      <w:pPr>
        <w:jc w:val="right"/>
      </w:pPr>
    </w:p>
    <w:p w:rsidR="00D07216" w:rsidRDefault="00D07216" w:rsidP="009D5DF0">
      <w:pPr>
        <w:jc w:val="right"/>
      </w:pPr>
      <w:r>
        <w:t>FIRMA</w:t>
      </w:r>
    </w:p>
    <w:p w:rsidR="00D07216" w:rsidRDefault="00D07216" w:rsidP="009D5DF0">
      <w:pPr>
        <w:jc w:val="right"/>
      </w:pPr>
    </w:p>
    <w:p w:rsidR="00D07216" w:rsidRDefault="00D07216" w:rsidP="009D5DF0">
      <w:pPr>
        <w:jc w:val="right"/>
      </w:pPr>
    </w:p>
    <w:p w:rsidR="00D07216" w:rsidRDefault="00D07216" w:rsidP="009D5DF0">
      <w:pPr>
        <w:jc w:val="right"/>
      </w:pPr>
    </w:p>
    <w:p w:rsidR="00D07216" w:rsidRDefault="00D07216"/>
    <w:sectPr w:rsidR="00D07216" w:rsidSect="00B3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6E23"/>
    <w:multiLevelType w:val="hybridMultilevel"/>
    <w:tmpl w:val="059A48AE"/>
    <w:lvl w:ilvl="0" w:tplc="B608D36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DF0"/>
    <w:rsid w:val="00045461"/>
    <w:rsid w:val="0017379A"/>
    <w:rsid w:val="001A61CC"/>
    <w:rsid w:val="001E0597"/>
    <w:rsid w:val="00200559"/>
    <w:rsid w:val="002F21DB"/>
    <w:rsid w:val="00347F5D"/>
    <w:rsid w:val="003E2FF8"/>
    <w:rsid w:val="00436E98"/>
    <w:rsid w:val="00846DD5"/>
    <w:rsid w:val="00862B2F"/>
    <w:rsid w:val="008D11A3"/>
    <w:rsid w:val="008F2AB8"/>
    <w:rsid w:val="00984C0A"/>
    <w:rsid w:val="009A1470"/>
    <w:rsid w:val="009D5DF0"/>
    <w:rsid w:val="009F115B"/>
    <w:rsid w:val="00B2414F"/>
    <w:rsid w:val="00B35069"/>
    <w:rsid w:val="00BF4809"/>
    <w:rsid w:val="00C34318"/>
    <w:rsid w:val="00CA0521"/>
    <w:rsid w:val="00CB0BAE"/>
    <w:rsid w:val="00D07216"/>
    <w:rsid w:val="00F21B28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F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D5DF0"/>
    <w:pPr>
      <w:ind w:left="720"/>
      <w:contextualSpacing/>
    </w:pPr>
  </w:style>
  <w:style w:type="table" w:styleId="Grigliatabella">
    <w:name w:val="Table Grid"/>
    <w:basedOn w:val="Tabellanormale"/>
    <w:uiPriority w:val="99"/>
    <w:rsid w:val="009D5DF0"/>
    <w:pPr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Mimmo</cp:lastModifiedBy>
  <cp:revision>12</cp:revision>
  <dcterms:created xsi:type="dcterms:W3CDTF">2019-01-10T09:57:00Z</dcterms:created>
  <dcterms:modified xsi:type="dcterms:W3CDTF">2024-02-23T10:09:00Z</dcterms:modified>
</cp:coreProperties>
</file>